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9D8A1" w14:textId="77777777" w:rsidR="00C4616D" w:rsidRDefault="00C4616D" w:rsidP="00C4616D">
      <w:pPr>
        <w:jc w:val="both"/>
        <w:rPr>
          <w:rFonts w:ascii="Palatino Linotype" w:hAnsi="Palatino Linotype"/>
          <w:sz w:val="19"/>
          <w:szCs w:val="19"/>
        </w:rPr>
      </w:pPr>
    </w:p>
    <w:p w14:paraId="6F88655D" w14:textId="77777777" w:rsidR="00C4616D" w:rsidRDefault="00C4616D" w:rsidP="00C4616D">
      <w:pPr>
        <w:jc w:val="both"/>
        <w:rPr>
          <w:rFonts w:ascii="Palatino Linotype" w:hAnsi="Palatino Linotype"/>
          <w:sz w:val="19"/>
          <w:szCs w:val="19"/>
        </w:rPr>
      </w:pPr>
    </w:p>
    <w:p w14:paraId="5EA5888F" w14:textId="77777777" w:rsidR="00C4616D" w:rsidRDefault="00C4616D" w:rsidP="00C4616D">
      <w:pPr>
        <w:jc w:val="both"/>
        <w:rPr>
          <w:rFonts w:ascii="Palatino Linotype" w:hAnsi="Palatino Linotype"/>
          <w:sz w:val="19"/>
          <w:szCs w:val="19"/>
        </w:rPr>
      </w:pPr>
    </w:p>
    <w:p w14:paraId="0F74C5D2" w14:textId="77777777" w:rsidR="00C4616D" w:rsidRDefault="00C4616D" w:rsidP="00C4616D">
      <w:pPr>
        <w:jc w:val="both"/>
        <w:rPr>
          <w:rFonts w:ascii="Palatino Linotype" w:hAnsi="Palatino Linotype"/>
          <w:sz w:val="19"/>
          <w:szCs w:val="19"/>
        </w:rPr>
      </w:pPr>
    </w:p>
    <w:p w14:paraId="0DD5C409" w14:textId="77777777" w:rsidR="00C4616D" w:rsidRDefault="00C4616D" w:rsidP="00C4616D">
      <w:pPr>
        <w:jc w:val="both"/>
        <w:rPr>
          <w:rFonts w:ascii="Palatino Linotype" w:hAnsi="Palatino Linotype"/>
          <w:sz w:val="19"/>
          <w:szCs w:val="19"/>
        </w:rPr>
      </w:pPr>
    </w:p>
    <w:p w14:paraId="5CCE5054" w14:textId="77777777" w:rsidR="00C4616D" w:rsidRDefault="00C4616D" w:rsidP="00C4616D">
      <w:pPr>
        <w:jc w:val="both"/>
        <w:rPr>
          <w:rFonts w:ascii="Palatino Linotype" w:hAnsi="Palatino Linotype"/>
          <w:sz w:val="19"/>
          <w:szCs w:val="19"/>
        </w:rPr>
      </w:pPr>
    </w:p>
    <w:p w14:paraId="71EC9628" w14:textId="77777777" w:rsidR="00C4616D" w:rsidRDefault="00C4616D" w:rsidP="00C4616D">
      <w:pPr>
        <w:jc w:val="both"/>
        <w:rPr>
          <w:rFonts w:ascii="Palatino Linotype" w:hAnsi="Palatino Linotype"/>
          <w:sz w:val="19"/>
          <w:szCs w:val="19"/>
        </w:rPr>
      </w:pPr>
    </w:p>
    <w:p w14:paraId="1C496F19" w14:textId="77777777" w:rsidR="00C4616D" w:rsidRPr="003454DC" w:rsidRDefault="00C4616D" w:rsidP="00C4616D">
      <w:pPr>
        <w:jc w:val="both"/>
        <w:rPr>
          <w:rFonts w:ascii="Palatino Linotype" w:hAnsi="Palatino Linotype"/>
          <w:sz w:val="19"/>
          <w:szCs w:val="19"/>
        </w:rPr>
      </w:pPr>
    </w:p>
    <w:p w14:paraId="4837E195" w14:textId="77777777" w:rsidR="00C4616D" w:rsidRPr="003454DC" w:rsidRDefault="00C4616D" w:rsidP="00C4616D">
      <w:pPr>
        <w:jc w:val="both"/>
        <w:rPr>
          <w:rFonts w:ascii="Palatino Linotype" w:hAnsi="Palatino Linotype"/>
          <w:sz w:val="19"/>
          <w:szCs w:val="19"/>
        </w:rPr>
        <w:sectPr w:rsidR="00C4616D" w:rsidRPr="003454DC" w:rsidSect="00B17099">
          <w:headerReference w:type="even" r:id="rId5"/>
          <w:headerReference w:type="default" r:id="rId6"/>
          <w:pgSz w:w="9979" w:h="14175" w:code="34"/>
          <w:pgMar w:top="1134" w:right="907" w:bottom="1134" w:left="1134" w:header="567" w:footer="567" w:gutter="0"/>
          <w:cols w:space="708"/>
          <w:titlePg/>
          <w:docGrid w:linePitch="272"/>
        </w:sectPr>
      </w:pPr>
    </w:p>
    <w:p w14:paraId="22D5E041" w14:textId="77777777" w:rsidR="00C4616D" w:rsidRPr="00340D54" w:rsidRDefault="00C4616D" w:rsidP="00C4616D">
      <w:pPr>
        <w:pStyle w:val="Nadpis1"/>
        <w:spacing w:before="120" w:after="480"/>
        <w:jc w:val="left"/>
        <w:rPr>
          <w:rFonts w:ascii="Palatino Linotype" w:hAnsi="Palatino Linotype"/>
          <w:b/>
          <w:i w:val="0"/>
          <w:iCs w:val="0"/>
          <w:spacing w:val="40"/>
          <w:kern w:val="28"/>
          <w:sz w:val="27"/>
        </w:rPr>
      </w:pPr>
      <w:bookmarkStart w:id="0" w:name="_Toc490473062"/>
      <w:r>
        <w:rPr>
          <w:rFonts w:ascii="Palatino Linotype" w:hAnsi="Palatino Linotype"/>
          <w:b/>
          <w:i w:val="0"/>
          <w:iCs w:val="0"/>
          <w:spacing w:val="40"/>
          <w:kern w:val="28"/>
          <w:sz w:val="27"/>
        </w:rPr>
        <w:lastRenderedPageBreak/>
        <w:t>X</w:t>
      </w:r>
      <w:r w:rsidRPr="00340D54">
        <w:rPr>
          <w:rFonts w:ascii="Palatino Linotype" w:hAnsi="Palatino Linotype"/>
          <w:b/>
          <w:i w:val="0"/>
          <w:iCs w:val="0"/>
          <w:spacing w:val="40"/>
          <w:kern w:val="28"/>
          <w:sz w:val="27"/>
        </w:rPr>
        <w:t xml:space="preserve"> </w:t>
      </w:r>
      <w:proofErr w:type="spellStart"/>
      <w:r w:rsidRPr="00340D54">
        <w:rPr>
          <w:rFonts w:ascii="Palatino Linotype" w:hAnsi="Palatino Linotype"/>
          <w:b/>
          <w:i w:val="0"/>
          <w:iCs w:val="0"/>
          <w:spacing w:val="40"/>
          <w:kern w:val="28"/>
          <w:sz w:val="27"/>
        </w:rPr>
        <w:t>Paleogeografia</w:t>
      </w:r>
      <w:proofErr w:type="spellEnd"/>
      <w:r w:rsidRPr="00340D54">
        <w:rPr>
          <w:rFonts w:ascii="Palatino Linotype" w:hAnsi="Palatino Linotype"/>
          <w:b/>
          <w:i w:val="0"/>
          <w:iCs w:val="0"/>
          <w:spacing w:val="40"/>
          <w:kern w:val="28"/>
          <w:sz w:val="27"/>
        </w:rPr>
        <w:t xml:space="preserve"> a </w:t>
      </w:r>
      <w:proofErr w:type="spellStart"/>
      <w:r w:rsidRPr="00340D54">
        <w:rPr>
          <w:rFonts w:ascii="Palatino Linotype" w:hAnsi="Palatino Linotype"/>
          <w:b/>
          <w:i w:val="0"/>
          <w:iCs w:val="0"/>
          <w:spacing w:val="40"/>
          <w:kern w:val="28"/>
          <w:sz w:val="27"/>
        </w:rPr>
        <w:t>paleoklimatológia</w:t>
      </w:r>
      <w:bookmarkEnd w:id="0"/>
      <w:proofErr w:type="spellEnd"/>
    </w:p>
    <w:p w14:paraId="0208F043" w14:textId="77777777" w:rsidR="00C4616D" w:rsidRPr="0033597B" w:rsidRDefault="00C4616D" w:rsidP="00C4616D">
      <w:pPr>
        <w:pStyle w:val="Nadpis2"/>
        <w:rPr>
          <w:rFonts w:ascii="Palatino Linotype" w:hAnsi="Palatino Linotype"/>
          <w:sz w:val="23"/>
          <w:szCs w:val="23"/>
        </w:rPr>
      </w:pPr>
      <w:bookmarkStart w:id="1" w:name="_Toc490473063"/>
      <w:r>
        <w:rPr>
          <w:rFonts w:ascii="Palatino Linotype" w:hAnsi="Palatino Linotype"/>
          <w:sz w:val="23"/>
          <w:szCs w:val="23"/>
        </w:rPr>
        <w:t>X</w:t>
      </w:r>
      <w:r w:rsidRPr="0033597B">
        <w:rPr>
          <w:rFonts w:ascii="Palatino Linotype" w:hAnsi="Palatino Linotype"/>
          <w:sz w:val="23"/>
          <w:szCs w:val="23"/>
        </w:rPr>
        <w:t>.</w:t>
      </w:r>
      <w:r>
        <w:rPr>
          <w:rFonts w:ascii="Palatino Linotype" w:hAnsi="Palatino Linotype"/>
          <w:sz w:val="23"/>
          <w:szCs w:val="23"/>
        </w:rPr>
        <w:t>1</w:t>
      </w:r>
      <w:r w:rsidRPr="0033597B">
        <w:rPr>
          <w:rFonts w:ascii="Palatino Linotype" w:hAnsi="Palatino Linotype"/>
          <w:sz w:val="23"/>
          <w:szCs w:val="23"/>
        </w:rPr>
        <w:t xml:space="preserve"> Základné </w:t>
      </w:r>
      <w:proofErr w:type="spellStart"/>
      <w:r w:rsidRPr="0033597B">
        <w:rPr>
          <w:rFonts w:ascii="Palatino Linotype" w:hAnsi="Palatino Linotype"/>
          <w:sz w:val="23"/>
          <w:szCs w:val="23"/>
        </w:rPr>
        <w:t>biogeografické</w:t>
      </w:r>
      <w:proofErr w:type="spellEnd"/>
      <w:r w:rsidRPr="0033597B">
        <w:rPr>
          <w:rFonts w:ascii="Palatino Linotype" w:hAnsi="Palatino Linotype"/>
          <w:sz w:val="23"/>
          <w:szCs w:val="23"/>
        </w:rPr>
        <w:t xml:space="preserve"> pojmy</w:t>
      </w:r>
      <w:r>
        <w:rPr>
          <w:rFonts w:ascii="Palatino Linotype" w:hAnsi="Palatino Linotype"/>
          <w:sz w:val="23"/>
          <w:szCs w:val="23"/>
        </w:rPr>
        <w:t xml:space="preserve"> a definície</w:t>
      </w:r>
      <w:bookmarkEnd w:id="1"/>
    </w:p>
    <w:p w14:paraId="2BF5FB3B" w14:textId="77777777" w:rsidR="00C4616D" w:rsidRPr="00322716" w:rsidRDefault="00C4616D" w:rsidP="00C4616D">
      <w:pPr>
        <w:ind w:firstLine="340"/>
        <w:jc w:val="both"/>
        <w:rPr>
          <w:rFonts w:ascii="Palatino Linotype" w:hAnsi="Palatino Linotype"/>
          <w:sz w:val="19"/>
          <w:szCs w:val="19"/>
        </w:rPr>
      </w:pPr>
      <w:proofErr w:type="spellStart"/>
      <w:r w:rsidRPr="00322716">
        <w:rPr>
          <w:rFonts w:ascii="Palatino Linotype" w:hAnsi="Palatino Linotype"/>
          <w:sz w:val="19"/>
          <w:szCs w:val="19"/>
        </w:rPr>
        <w:t>Biogeografia</w:t>
      </w:r>
      <w:proofErr w:type="spellEnd"/>
      <w:r w:rsidRPr="00322716">
        <w:rPr>
          <w:rFonts w:ascii="Palatino Linotype" w:hAnsi="Palatino Linotype"/>
          <w:sz w:val="19"/>
          <w:szCs w:val="19"/>
        </w:rPr>
        <w:t xml:space="preserve"> je vedná disciplína zaoberajúca sa zemepisným rozšírením organizmov a jeho zákonitosťami. Jej súčasťou je aj </w:t>
      </w:r>
      <w:proofErr w:type="spellStart"/>
      <w:r w:rsidRPr="00322716">
        <w:rPr>
          <w:rFonts w:ascii="Palatino Linotype" w:hAnsi="Palatino Linotype"/>
          <w:sz w:val="19"/>
          <w:szCs w:val="19"/>
        </w:rPr>
        <w:t>paleobiogeografia</w:t>
      </w:r>
      <w:proofErr w:type="spellEnd"/>
      <w:r w:rsidRPr="00322716">
        <w:rPr>
          <w:rFonts w:ascii="Palatino Linotype" w:hAnsi="Palatino Linotype"/>
          <w:sz w:val="19"/>
          <w:szCs w:val="19"/>
        </w:rPr>
        <w:t>, ktorá študuje rozšírenie organizmov v minulých geologických obdobiach.</w:t>
      </w:r>
    </w:p>
    <w:p w14:paraId="16B3C574" w14:textId="77777777" w:rsidR="00C4616D" w:rsidRDefault="00C4616D" w:rsidP="00C4616D">
      <w:pPr>
        <w:ind w:firstLine="340"/>
        <w:jc w:val="both"/>
        <w:rPr>
          <w:rFonts w:ascii="Palatino Linotype" w:hAnsi="Palatino Linotype"/>
          <w:sz w:val="19"/>
          <w:szCs w:val="19"/>
        </w:rPr>
      </w:pPr>
      <w:r>
        <w:rPr>
          <w:rFonts w:ascii="Palatino Linotype" w:hAnsi="Palatino Linotype"/>
          <w:sz w:val="19"/>
          <w:szCs w:val="19"/>
        </w:rPr>
        <w:t>Každý druh vznikol na určitom mieste Zeme. Toto miesto sa nazýva centrum vzniku a druh je tu pôvodný (autochtónny). Z centra vzniku sa druh môže šíriť do ďalších oblastí, kde je cudzí (</w:t>
      </w:r>
      <w:proofErr w:type="spellStart"/>
      <w:r>
        <w:rPr>
          <w:rFonts w:ascii="Palatino Linotype" w:hAnsi="Palatino Linotype"/>
          <w:sz w:val="19"/>
          <w:szCs w:val="19"/>
        </w:rPr>
        <w:t>alochtónny</w:t>
      </w:r>
      <w:proofErr w:type="spellEnd"/>
      <w:r>
        <w:rPr>
          <w:rFonts w:ascii="Palatino Linotype" w:hAnsi="Palatino Linotype"/>
          <w:sz w:val="19"/>
          <w:szCs w:val="19"/>
        </w:rPr>
        <w:t xml:space="preserve">). </w:t>
      </w:r>
      <w:r w:rsidRPr="00322716">
        <w:rPr>
          <w:rFonts w:ascii="Palatino Linotype" w:hAnsi="Palatino Linotype"/>
          <w:sz w:val="19"/>
          <w:szCs w:val="19"/>
        </w:rPr>
        <w:t>Územie, na ktorom sa vyskytujú jedince určitého druhu (populáci</w:t>
      </w:r>
      <w:r>
        <w:rPr>
          <w:rFonts w:ascii="Palatino Linotype" w:hAnsi="Palatino Linotype"/>
          <w:sz w:val="19"/>
          <w:szCs w:val="19"/>
        </w:rPr>
        <w:t>a</w:t>
      </w:r>
      <w:r w:rsidRPr="00322716">
        <w:rPr>
          <w:rFonts w:ascii="Palatino Linotype" w:hAnsi="Palatino Linotype"/>
          <w:sz w:val="19"/>
          <w:szCs w:val="19"/>
        </w:rPr>
        <w:t xml:space="preserve">) alebo iného </w:t>
      </w:r>
      <w:proofErr w:type="spellStart"/>
      <w:r w:rsidRPr="00322716">
        <w:rPr>
          <w:rFonts w:ascii="Palatino Linotype" w:hAnsi="Palatino Linotype"/>
          <w:sz w:val="19"/>
          <w:szCs w:val="19"/>
        </w:rPr>
        <w:t>taxónu</w:t>
      </w:r>
      <w:proofErr w:type="spellEnd"/>
      <w:r w:rsidRPr="00322716">
        <w:rPr>
          <w:rFonts w:ascii="Palatino Linotype" w:hAnsi="Palatino Linotype"/>
          <w:sz w:val="19"/>
          <w:szCs w:val="19"/>
        </w:rPr>
        <w:t xml:space="preserve"> a zvyčajne má presné hranice, nazýva sa areál. Pri migrujúcich druhoch je v rámci celkového zemepisného rozšírenia druhu (tzv. </w:t>
      </w:r>
      <w:proofErr w:type="spellStart"/>
      <w:r w:rsidRPr="00322716">
        <w:rPr>
          <w:rFonts w:ascii="Palatino Linotype" w:hAnsi="Palatino Linotype"/>
          <w:sz w:val="19"/>
          <w:szCs w:val="19"/>
        </w:rPr>
        <w:t>holoareálu</w:t>
      </w:r>
      <w:proofErr w:type="spellEnd"/>
      <w:r w:rsidRPr="00322716">
        <w:rPr>
          <w:rFonts w:ascii="Palatino Linotype" w:hAnsi="Palatino Linotype"/>
          <w:sz w:val="19"/>
          <w:szCs w:val="19"/>
        </w:rPr>
        <w:t xml:space="preserve">) užitočné rozlišovať </w:t>
      </w:r>
      <w:proofErr w:type="spellStart"/>
      <w:r w:rsidRPr="00322716">
        <w:rPr>
          <w:rFonts w:ascii="Palatino Linotype" w:hAnsi="Palatino Linotype"/>
          <w:sz w:val="19"/>
          <w:szCs w:val="19"/>
        </w:rPr>
        <w:t>euareál</w:t>
      </w:r>
      <w:proofErr w:type="spellEnd"/>
      <w:r w:rsidRPr="00322716">
        <w:rPr>
          <w:rFonts w:ascii="Palatino Linotype" w:hAnsi="Palatino Linotype"/>
          <w:sz w:val="19"/>
          <w:szCs w:val="19"/>
        </w:rPr>
        <w:t>, v ktorom sa druh rozmnožuje a </w:t>
      </w:r>
      <w:proofErr w:type="spellStart"/>
      <w:r w:rsidRPr="00322716">
        <w:rPr>
          <w:rFonts w:ascii="Palatino Linotype" w:hAnsi="Palatino Linotype"/>
          <w:sz w:val="19"/>
          <w:szCs w:val="19"/>
        </w:rPr>
        <w:t>epiareál</w:t>
      </w:r>
      <w:proofErr w:type="spellEnd"/>
      <w:r w:rsidRPr="00322716">
        <w:rPr>
          <w:rFonts w:ascii="Palatino Linotype" w:hAnsi="Palatino Linotype"/>
          <w:sz w:val="19"/>
          <w:szCs w:val="19"/>
        </w:rPr>
        <w:t>, kde sa druh nerozmnožuje.</w:t>
      </w:r>
      <w:r w:rsidRPr="00340D54">
        <w:rPr>
          <w:rFonts w:ascii="Palatino Linotype" w:hAnsi="Palatino Linotype"/>
          <w:sz w:val="19"/>
          <w:szCs w:val="19"/>
        </w:rPr>
        <w:t xml:space="preserve"> </w:t>
      </w:r>
      <w:r>
        <w:rPr>
          <w:rFonts w:ascii="Palatino Linotype" w:hAnsi="Palatino Linotype"/>
          <w:sz w:val="19"/>
          <w:szCs w:val="19"/>
        </w:rPr>
        <w:t xml:space="preserve">Veľkosť areálu závisí od historických, geomorfologických a ekologických faktorov. Druhy, ktorých areál zahŕňa takmer celú zemeguľu, sa nazývajú </w:t>
      </w:r>
      <w:proofErr w:type="spellStart"/>
      <w:r>
        <w:rPr>
          <w:rFonts w:ascii="Palatino Linotype" w:hAnsi="Palatino Linotype"/>
          <w:sz w:val="19"/>
          <w:szCs w:val="19"/>
        </w:rPr>
        <w:t>kozmopolitné</w:t>
      </w:r>
      <w:proofErr w:type="spellEnd"/>
      <w:r>
        <w:rPr>
          <w:rFonts w:ascii="Palatino Linotype" w:hAnsi="Palatino Linotype"/>
          <w:sz w:val="19"/>
          <w:szCs w:val="19"/>
        </w:rPr>
        <w:t xml:space="preserve">. Typickými </w:t>
      </w:r>
      <w:proofErr w:type="spellStart"/>
      <w:r>
        <w:rPr>
          <w:rFonts w:ascii="Palatino Linotype" w:hAnsi="Palatino Linotype"/>
          <w:sz w:val="19"/>
          <w:szCs w:val="19"/>
        </w:rPr>
        <w:t>kozmopolitnými</w:t>
      </w:r>
      <w:proofErr w:type="spellEnd"/>
      <w:r>
        <w:rPr>
          <w:rFonts w:ascii="Palatino Linotype" w:hAnsi="Palatino Linotype"/>
          <w:sz w:val="19"/>
          <w:szCs w:val="19"/>
        </w:rPr>
        <w:t xml:space="preserve"> druhmi sú zástupcovia morského </w:t>
      </w:r>
      <w:proofErr w:type="spellStart"/>
      <w:r>
        <w:rPr>
          <w:rFonts w:ascii="Palatino Linotype" w:hAnsi="Palatino Linotype"/>
          <w:sz w:val="19"/>
          <w:szCs w:val="19"/>
        </w:rPr>
        <w:t>pelagiálu</w:t>
      </w:r>
      <w:proofErr w:type="spellEnd"/>
      <w:r>
        <w:rPr>
          <w:rFonts w:ascii="Palatino Linotype" w:hAnsi="Palatino Linotype"/>
          <w:sz w:val="19"/>
          <w:szCs w:val="19"/>
        </w:rPr>
        <w:t>, ktorých oceánske prúdy šíria rozľahlými priestormi svetového oceána.</w:t>
      </w:r>
    </w:p>
    <w:p w14:paraId="09AAB468" w14:textId="77777777" w:rsidR="00C4616D" w:rsidRDefault="00C4616D" w:rsidP="00C4616D">
      <w:pPr>
        <w:ind w:firstLine="340"/>
        <w:jc w:val="both"/>
        <w:rPr>
          <w:rFonts w:ascii="Palatino Linotype" w:hAnsi="Palatino Linotype"/>
          <w:sz w:val="19"/>
          <w:szCs w:val="19"/>
        </w:rPr>
      </w:pPr>
      <w:r>
        <w:rPr>
          <w:rFonts w:ascii="Palatino Linotype" w:hAnsi="Palatino Linotype"/>
          <w:sz w:val="19"/>
          <w:szCs w:val="19"/>
        </w:rPr>
        <w:t xml:space="preserve">V rámci areálu sa zvyčajne jedince určitej populácie nenachádzajú všade, ale len na vhodných biotopoch, čím sa vytvárajú čiastkové </w:t>
      </w:r>
      <w:proofErr w:type="spellStart"/>
      <w:r>
        <w:rPr>
          <w:rFonts w:ascii="Palatino Linotype" w:hAnsi="Palatino Linotype"/>
          <w:sz w:val="19"/>
          <w:szCs w:val="19"/>
        </w:rPr>
        <w:t>subpopulácie</w:t>
      </w:r>
      <w:proofErr w:type="spellEnd"/>
      <w:r>
        <w:rPr>
          <w:rFonts w:ascii="Palatino Linotype" w:hAnsi="Palatino Linotype"/>
          <w:sz w:val="19"/>
          <w:szCs w:val="19"/>
        </w:rPr>
        <w:t xml:space="preserve">. Ak je medzi nimi kontakt, potom je areál súvislý (kontinuitný). Ak medzi </w:t>
      </w:r>
      <w:proofErr w:type="spellStart"/>
      <w:r>
        <w:rPr>
          <w:rFonts w:ascii="Palatino Linotype" w:hAnsi="Palatino Linotype"/>
          <w:sz w:val="19"/>
          <w:szCs w:val="19"/>
        </w:rPr>
        <w:t>subpopuláciami</w:t>
      </w:r>
      <w:proofErr w:type="spellEnd"/>
      <w:r>
        <w:rPr>
          <w:rFonts w:ascii="Palatino Linotype" w:hAnsi="Palatino Linotype"/>
          <w:sz w:val="19"/>
          <w:szCs w:val="19"/>
        </w:rPr>
        <w:t xml:space="preserve"> nie je kontakt, areál je nesúvislý (</w:t>
      </w:r>
      <w:proofErr w:type="spellStart"/>
      <w:r>
        <w:rPr>
          <w:rFonts w:ascii="Palatino Linotype" w:hAnsi="Palatino Linotype"/>
          <w:sz w:val="19"/>
          <w:szCs w:val="19"/>
        </w:rPr>
        <w:t>disjunktný</w:t>
      </w:r>
      <w:proofErr w:type="spellEnd"/>
      <w:r>
        <w:rPr>
          <w:rFonts w:ascii="Palatino Linotype" w:hAnsi="Palatino Linotype"/>
          <w:sz w:val="19"/>
          <w:szCs w:val="19"/>
        </w:rPr>
        <w:t xml:space="preserve">). V prípade, že </w:t>
      </w:r>
      <w:proofErr w:type="spellStart"/>
      <w:r>
        <w:rPr>
          <w:rFonts w:ascii="Palatino Linotype" w:hAnsi="Palatino Linotype"/>
          <w:sz w:val="19"/>
          <w:szCs w:val="19"/>
        </w:rPr>
        <w:t>subpopulácie</w:t>
      </w:r>
      <w:proofErr w:type="spellEnd"/>
      <w:r>
        <w:rPr>
          <w:rFonts w:ascii="Palatino Linotype" w:hAnsi="Palatino Linotype"/>
          <w:sz w:val="19"/>
          <w:szCs w:val="19"/>
        </w:rPr>
        <w:t xml:space="preserve"> sú od seba izolované a teda ich jedince sa vyvíjajú samostatne, môže to viesť k vzniku rozdielov medzi jedincami </w:t>
      </w:r>
      <w:proofErr w:type="spellStart"/>
      <w:r>
        <w:rPr>
          <w:rFonts w:ascii="Palatino Linotype" w:hAnsi="Palatino Linotype"/>
          <w:sz w:val="19"/>
          <w:szCs w:val="19"/>
        </w:rPr>
        <w:t>subpopulácií</w:t>
      </w:r>
      <w:proofErr w:type="spellEnd"/>
      <w:r>
        <w:rPr>
          <w:rFonts w:ascii="Palatino Linotype" w:hAnsi="Palatino Linotype"/>
          <w:sz w:val="19"/>
          <w:szCs w:val="19"/>
        </w:rPr>
        <w:t xml:space="preserve"> a nakoniec k vzniku poddruhov (geografických rás) alebo nových druhov. Pod </w:t>
      </w:r>
      <w:proofErr w:type="spellStart"/>
      <w:r>
        <w:rPr>
          <w:rFonts w:ascii="Palatino Linotype" w:hAnsi="Palatino Linotype"/>
          <w:sz w:val="19"/>
          <w:szCs w:val="19"/>
        </w:rPr>
        <w:t>alopatrickými</w:t>
      </w:r>
      <w:proofErr w:type="spellEnd"/>
      <w:r>
        <w:rPr>
          <w:rFonts w:ascii="Palatino Linotype" w:hAnsi="Palatino Linotype"/>
          <w:sz w:val="19"/>
          <w:szCs w:val="19"/>
        </w:rPr>
        <w:t xml:space="preserve"> </w:t>
      </w:r>
      <w:proofErr w:type="spellStart"/>
      <w:r>
        <w:rPr>
          <w:rFonts w:ascii="Palatino Linotype" w:hAnsi="Palatino Linotype"/>
          <w:sz w:val="19"/>
          <w:szCs w:val="19"/>
        </w:rPr>
        <w:t>taxónmi</w:t>
      </w:r>
      <w:proofErr w:type="spellEnd"/>
      <w:r>
        <w:rPr>
          <w:rFonts w:ascii="Palatino Linotype" w:hAnsi="Palatino Linotype"/>
          <w:sz w:val="19"/>
          <w:szCs w:val="19"/>
        </w:rPr>
        <w:t xml:space="preserve"> rozumieme také, ktorých areály sa neprekrývajú. Areály </w:t>
      </w:r>
      <w:proofErr w:type="spellStart"/>
      <w:r>
        <w:rPr>
          <w:rFonts w:ascii="Palatino Linotype" w:hAnsi="Palatino Linotype"/>
          <w:sz w:val="19"/>
          <w:szCs w:val="19"/>
        </w:rPr>
        <w:t>sympatrických</w:t>
      </w:r>
      <w:proofErr w:type="spellEnd"/>
      <w:r>
        <w:rPr>
          <w:rFonts w:ascii="Palatino Linotype" w:hAnsi="Palatino Linotype"/>
          <w:sz w:val="19"/>
          <w:szCs w:val="19"/>
        </w:rPr>
        <w:t xml:space="preserve"> </w:t>
      </w:r>
      <w:proofErr w:type="spellStart"/>
      <w:r>
        <w:rPr>
          <w:rFonts w:ascii="Palatino Linotype" w:hAnsi="Palatino Linotype"/>
          <w:sz w:val="19"/>
          <w:szCs w:val="19"/>
        </w:rPr>
        <w:t>taxónov</w:t>
      </w:r>
      <w:proofErr w:type="spellEnd"/>
      <w:r>
        <w:rPr>
          <w:rFonts w:ascii="Palatino Linotype" w:hAnsi="Palatino Linotype"/>
          <w:sz w:val="19"/>
          <w:szCs w:val="19"/>
        </w:rPr>
        <w:t xml:space="preserve"> sa prekrývajú. Pri </w:t>
      </w:r>
      <w:proofErr w:type="spellStart"/>
      <w:r>
        <w:rPr>
          <w:rFonts w:ascii="Palatino Linotype" w:hAnsi="Palatino Linotype"/>
          <w:sz w:val="19"/>
          <w:szCs w:val="19"/>
        </w:rPr>
        <w:t>parapatrických</w:t>
      </w:r>
      <w:proofErr w:type="spellEnd"/>
      <w:r>
        <w:rPr>
          <w:rFonts w:ascii="Palatino Linotype" w:hAnsi="Palatino Linotype"/>
          <w:sz w:val="19"/>
          <w:szCs w:val="19"/>
        </w:rPr>
        <w:t xml:space="preserve"> </w:t>
      </w:r>
      <w:proofErr w:type="spellStart"/>
      <w:r>
        <w:rPr>
          <w:rFonts w:ascii="Palatino Linotype" w:hAnsi="Palatino Linotype"/>
          <w:sz w:val="19"/>
          <w:szCs w:val="19"/>
        </w:rPr>
        <w:t>taxónoch</w:t>
      </w:r>
      <w:proofErr w:type="spellEnd"/>
      <w:r>
        <w:rPr>
          <w:rFonts w:ascii="Palatino Linotype" w:hAnsi="Palatino Linotype"/>
          <w:sz w:val="19"/>
          <w:szCs w:val="19"/>
        </w:rPr>
        <w:t xml:space="preserve"> sa areály tesne dotýkajú alebo sa prekrývajú len v </w:t>
      </w:r>
      <w:proofErr w:type="spellStart"/>
      <w:r>
        <w:rPr>
          <w:rFonts w:ascii="Palatino Linotype" w:hAnsi="Palatino Linotype"/>
          <w:sz w:val="19"/>
          <w:szCs w:val="19"/>
        </w:rPr>
        <w:t>uzkej</w:t>
      </w:r>
      <w:proofErr w:type="spellEnd"/>
      <w:r>
        <w:rPr>
          <w:rFonts w:ascii="Palatino Linotype" w:hAnsi="Palatino Linotype"/>
          <w:sz w:val="19"/>
          <w:szCs w:val="19"/>
        </w:rPr>
        <w:t xml:space="preserve"> hraničnej zóne.</w:t>
      </w:r>
    </w:p>
    <w:p w14:paraId="74D7B545" w14:textId="77777777" w:rsidR="00C4616D" w:rsidRDefault="00C4616D" w:rsidP="00C4616D">
      <w:pPr>
        <w:ind w:firstLine="340"/>
        <w:jc w:val="both"/>
        <w:rPr>
          <w:rFonts w:ascii="Palatino Linotype" w:hAnsi="Palatino Linotype"/>
          <w:iCs/>
          <w:sz w:val="19"/>
          <w:szCs w:val="19"/>
        </w:rPr>
      </w:pPr>
      <w:r>
        <w:rPr>
          <w:rFonts w:ascii="Palatino Linotype" w:hAnsi="Palatino Linotype"/>
          <w:sz w:val="19"/>
          <w:szCs w:val="19"/>
        </w:rPr>
        <w:t xml:space="preserve">Endemický </w:t>
      </w:r>
      <w:proofErr w:type="spellStart"/>
      <w:r>
        <w:rPr>
          <w:rFonts w:ascii="Palatino Linotype" w:hAnsi="Palatino Linotype"/>
          <w:sz w:val="19"/>
          <w:szCs w:val="19"/>
        </w:rPr>
        <w:t>taxón</w:t>
      </w:r>
      <w:proofErr w:type="spellEnd"/>
      <w:r>
        <w:rPr>
          <w:rFonts w:ascii="Palatino Linotype" w:hAnsi="Palatino Linotype"/>
          <w:sz w:val="19"/>
          <w:szCs w:val="19"/>
        </w:rPr>
        <w:t xml:space="preserve"> (</w:t>
      </w:r>
      <w:proofErr w:type="spellStart"/>
      <w:r w:rsidRPr="00FA6979">
        <w:rPr>
          <w:rFonts w:ascii="Palatino Linotype" w:hAnsi="Palatino Linotype"/>
          <w:sz w:val="19"/>
          <w:szCs w:val="19"/>
        </w:rPr>
        <w:t>ενδήμος</w:t>
      </w:r>
      <w:proofErr w:type="spellEnd"/>
      <w:r>
        <w:rPr>
          <w:rFonts w:ascii="Palatino Linotype" w:hAnsi="Palatino Linotype"/>
          <w:sz w:val="19"/>
          <w:szCs w:val="19"/>
        </w:rPr>
        <w:t xml:space="preserve"> </w:t>
      </w:r>
      <w:r>
        <w:rPr>
          <w:rFonts w:ascii="Palatino Linotype" w:hAnsi="Palatino Linotype"/>
          <w:sz w:val="19"/>
          <w:szCs w:val="19"/>
          <w:lang w:val="en-US"/>
        </w:rPr>
        <w:t>[</w:t>
      </w:r>
      <w:proofErr w:type="spellStart"/>
      <w:r>
        <w:rPr>
          <w:rFonts w:ascii="Palatino Linotype" w:hAnsi="Palatino Linotype"/>
          <w:sz w:val="19"/>
          <w:szCs w:val="19"/>
          <w:lang w:val="en-US"/>
        </w:rPr>
        <w:t>endémos</w:t>
      </w:r>
      <w:proofErr w:type="spellEnd"/>
      <w:r>
        <w:rPr>
          <w:rFonts w:ascii="Palatino Linotype" w:hAnsi="Palatino Linotype"/>
          <w:sz w:val="19"/>
          <w:szCs w:val="19"/>
          <w:lang w:val="en-US"/>
        </w:rPr>
        <w:t xml:space="preserve">] </w:t>
      </w:r>
      <w:r>
        <w:rPr>
          <w:rFonts w:ascii="Palatino Linotype" w:hAnsi="Palatino Linotype"/>
          <w:sz w:val="19"/>
          <w:szCs w:val="19"/>
        </w:rPr>
        <w:t>gréc. = miestny, domáci, tu žijúci) sa prirodzene vyskytuje len v určitej oblasti, mimo ktorej ho nenájdeme. Na endemity sú bohaté najmä dlho izolované oblasti alebo oblasti s rýchlou evolúciou (tropické pralesy, dlhoveké jazerá). Areál endemitov je často relatívne malý, ale môže ním byť aj celý kontinent. Napríklad buk lesný (</w:t>
      </w:r>
      <w:proofErr w:type="spellStart"/>
      <w:r w:rsidRPr="00741E22">
        <w:rPr>
          <w:rFonts w:ascii="Palatino Linotype" w:hAnsi="Palatino Linotype"/>
          <w:i/>
          <w:sz w:val="19"/>
          <w:szCs w:val="19"/>
        </w:rPr>
        <w:t>Fagus</w:t>
      </w:r>
      <w:proofErr w:type="spellEnd"/>
      <w:r w:rsidRPr="00741E22">
        <w:rPr>
          <w:rFonts w:ascii="Palatino Linotype" w:hAnsi="Palatino Linotype"/>
          <w:i/>
          <w:sz w:val="19"/>
          <w:szCs w:val="19"/>
        </w:rPr>
        <w:t xml:space="preserve"> </w:t>
      </w:r>
      <w:proofErr w:type="spellStart"/>
      <w:r w:rsidRPr="00741E22">
        <w:rPr>
          <w:rFonts w:ascii="Palatino Linotype" w:hAnsi="Palatino Linotype"/>
          <w:i/>
          <w:sz w:val="19"/>
          <w:szCs w:val="19"/>
        </w:rPr>
        <w:t>sylvatica</w:t>
      </w:r>
      <w:proofErr w:type="spellEnd"/>
      <w:r>
        <w:rPr>
          <w:rFonts w:ascii="Palatino Linotype" w:hAnsi="Palatino Linotype"/>
          <w:sz w:val="19"/>
          <w:szCs w:val="19"/>
        </w:rPr>
        <w:t xml:space="preserve">) je európskym endemitom. Ak bol areál určitého endemického </w:t>
      </w:r>
      <w:proofErr w:type="spellStart"/>
      <w:r>
        <w:rPr>
          <w:rFonts w:ascii="Palatino Linotype" w:hAnsi="Palatino Linotype"/>
          <w:sz w:val="19"/>
          <w:szCs w:val="19"/>
        </w:rPr>
        <w:t>taxónu</w:t>
      </w:r>
      <w:proofErr w:type="spellEnd"/>
      <w:r>
        <w:rPr>
          <w:rFonts w:ascii="Palatino Linotype" w:hAnsi="Palatino Linotype"/>
          <w:sz w:val="19"/>
          <w:szCs w:val="19"/>
        </w:rPr>
        <w:t xml:space="preserve"> v minulosti väčší a postupne sa zmenšuje, ide o </w:t>
      </w:r>
      <w:proofErr w:type="spellStart"/>
      <w:r>
        <w:rPr>
          <w:rFonts w:ascii="Palatino Linotype" w:hAnsi="Palatino Linotype"/>
          <w:sz w:val="19"/>
          <w:szCs w:val="19"/>
        </w:rPr>
        <w:t>paleoendemita</w:t>
      </w:r>
      <w:proofErr w:type="spellEnd"/>
      <w:r>
        <w:rPr>
          <w:rFonts w:ascii="Palatino Linotype" w:hAnsi="Palatino Linotype"/>
          <w:sz w:val="19"/>
          <w:szCs w:val="19"/>
        </w:rPr>
        <w:t xml:space="preserve"> (relikt). Príkladom </w:t>
      </w:r>
      <w:proofErr w:type="spellStart"/>
      <w:r>
        <w:rPr>
          <w:rFonts w:ascii="Palatino Linotype" w:hAnsi="Palatino Linotype"/>
          <w:sz w:val="19"/>
          <w:szCs w:val="19"/>
        </w:rPr>
        <w:t>paleoendemitov</w:t>
      </w:r>
      <w:proofErr w:type="spellEnd"/>
      <w:r>
        <w:rPr>
          <w:rFonts w:ascii="Palatino Linotype" w:hAnsi="Palatino Linotype"/>
          <w:sz w:val="19"/>
          <w:szCs w:val="19"/>
        </w:rPr>
        <w:t xml:space="preserve"> sú vajcorodé cicavce (</w:t>
      </w:r>
      <w:proofErr w:type="spellStart"/>
      <w:r>
        <w:rPr>
          <w:rFonts w:ascii="Palatino Linotype" w:hAnsi="Palatino Linotype"/>
          <w:sz w:val="19"/>
          <w:szCs w:val="19"/>
        </w:rPr>
        <w:t>Prototheria</w:t>
      </w:r>
      <w:proofErr w:type="spellEnd"/>
      <w:r>
        <w:rPr>
          <w:rFonts w:ascii="Palatino Linotype" w:hAnsi="Palatino Linotype"/>
          <w:sz w:val="19"/>
          <w:szCs w:val="19"/>
        </w:rPr>
        <w:t xml:space="preserve">) obývajúce východnú Austráliu, Tasmániu a Novú Guineu, </w:t>
      </w:r>
      <w:proofErr w:type="spellStart"/>
      <w:r>
        <w:rPr>
          <w:rFonts w:ascii="Palatino Linotype" w:hAnsi="Palatino Linotype"/>
          <w:sz w:val="19"/>
          <w:szCs w:val="19"/>
        </w:rPr>
        <w:t>hatéria</w:t>
      </w:r>
      <w:proofErr w:type="spellEnd"/>
      <w:r>
        <w:rPr>
          <w:rFonts w:ascii="Palatino Linotype" w:hAnsi="Palatino Linotype"/>
          <w:sz w:val="19"/>
          <w:szCs w:val="19"/>
        </w:rPr>
        <w:t xml:space="preserve"> bodkovaná (</w:t>
      </w:r>
      <w:proofErr w:type="spellStart"/>
      <w:r w:rsidRPr="00DA4B51">
        <w:rPr>
          <w:rFonts w:ascii="Palatino Linotype" w:hAnsi="Palatino Linotype"/>
          <w:i/>
          <w:sz w:val="19"/>
          <w:szCs w:val="19"/>
        </w:rPr>
        <w:t>Sphenodon</w:t>
      </w:r>
      <w:proofErr w:type="spellEnd"/>
      <w:r>
        <w:rPr>
          <w:rFonts w:ascii="Palatino Linotype" w:hAnsi="Palatino Linotype"/>
          <w:i/>
          <w:sz w:val="19"/>
          <w:szCs w:val="19"/>
        </w:rPr>
        <w:t xml:space="preserve"> </w:t>
      </w:r>
      <w:proofErr w:type="spellStart"/>
      <w:r>
        <w:rPr>
          <w:rFonts w:ascii="Palatino Linotype" w:hAnsi="Palatino Linotype"/>
          <w:i/>
          <w:sz w:val="19"/>
          <w:szCs w:val="19"/>
        </w:rPr>
        <w:t>punctatum</w:t>
      </w:r>
      <w:proofErr w:type="spellEnd"/>
      <w:r>
        <w:rPr>
          <w:rFonts w:ascii="Palatino Linotype" w:hAnsi="Palatino Linotype"/>
          <w:sz w:val="19"/>
          <w:szCs w:val="19"/>
        </w:rPr>
        <w:t xml:space="preserve">) žijúca na Novom Zélande, </w:t>
      </w:r>
      <w:proofErr w:type="spellStart"/>
      <w:r>
        <w:rPr>
          <w:rFonts w:ascii="Palatino Linotype" w:hAnsi="Palatino Linotype"/>
          <w:sz w:val="19"/>
          <w:szCs w:val="19"/>
        </w:rPr>
        <w:t>ginkgo</w:t>
      </w:r>
      <w:proofErr w:type="spellEnd"/>
      <w:r>
        <w:rPr>
          <w:rFonts w:ascii="Palatino Linotype" w:hAnsi="Palatino Linotype"/>
          <w:sz w:val="19"/>
          <w:szCs w:val="19"/>
        </w:rPr>
        <w:t xml:space="preserve"> dvojlaločné (</w:t>
      </w:r>
      <w:proofErr w:type="spellStart"/>
      <w:r w:rsidRPr="00603CF4">
        <w:rPr>
          <w:rFonts w:ascii="Palatino Linotype" w:hAnsi="Palatino Linotype"/>
          <w:i/>
          <w:sz w:val="19"/>
          <w:szCs w:val="19"/>
        </w:rPr>
        <w:t>Ginkgo</w:t>
      </w:r>
      <w:proofErr w:type="spellEnd"/>
      <w:r w:rsidRPr="00603CF4">
        <w:rPr>
          <w:rFonts w:ascii="Palatino Linotype" w:hAnsi="Palatino Linotype"/>
          <w:i/>
          <w:sz w:val="19"/>
          <w:szCs w:val="19"/>
        </w:rPr>
        <w:t xml:space="preserve"> </w:t>
      </w:r>
      <w:proofErr w:type="spellStart"/>
      <w:r w:rsidRPr="00603CF4">
        <w:rPr>
          <w:rFonts w:ascii="Palatino Linotype" w:hAnsi="Palatino Linotype"/>
          <w:i/>
          <w:sz w:val="19"/>
          <w:szCs w:val="19"/>
        </w:rPr>
        <w:t>biloba</w:t>
      </w:r>
      <w:proofErr w:type="spellEnd"/>
      <w:r>
        <w:rPr>
          <w:rFonts w:ascii="Palatino Linotype" w:hAnsi="Palatino Linotype"/>
          <w:sz w:val="19"/>
          <w:szCs w:val="19"/>
        </w:rPr>
        <w:t xml:space="preserve">) rastúce v provincii </w:t>
      </w:r>
      <w:proofErr w:type="spellStart"/>
      <w:r>
        <w:rPr>
          <w:rFonts w:ascii="Palatino Linotype" w:hAnsi="Palatino Linotype"/>
          <w:sz w:val="19"/>
          <w:szCs w:val="19"/>
        </w:rPr>
        <w:t>Zhejiang</w:t>
      </w:r>
      <w:proofErr w:type="spellEnd"/>
      <w:r>
        <w:rPr>
          <w:rFonts w:ascii="Palatino Linotype" w:hAnsi="Palatino Linotype"/>
          <w:sz w:val="19"/>
          <w:szCs w:val="19"/>
        </w:rPr>
        <w:t xml:space="preserve"> vo východnej Číne alebo lykovec muránsky (</w:t>
      </w:r>
      <w:proofErr w:type="spellStart"/>
      <w:r w:rsidRPr="00FA6979">
        <w:rPr>
          <w:rFonts w:ascii="Palatino Linotype" w:hAnsi="Palatino Linotype"/>
          <w:i/>
          <w:sz w:val="19"/>
          <w:szCs w:val="19"/>
        </w:rPr>
        <w:t>Daphne</w:t>
      </w:r>
      <w:proofErr w:type="spellEnd"/>
      <w:r w:rsidRPr="00FA6979">
        <w:rPr>
          <w:rFonts w:ascii="Palatino Linotype" w:hAnsi="Palatino Linotype"/>
          <w:i/>
          <w:sz w:val="19"/>
          <w:szCs w:val="19"/>
        </w:rPr>
        <w:t xml:space="preserve"> </w:t>
      </w:r>
      <w:proofErr w:type="spellStart"/>
      <w:r w:rsidRPr="00FA6979">
        <w:rPr>
          <w:rFonts w:ascii="Palatino Linotype" w:hAnsi="Palatino Linotype"/>
          <w:i/>
          <w:sz w:val="19"/>
          <w:szCs w:val="19"/>
        </w:rPr>
        <w:t>arbuscula</w:t>
      </w:r>
      <w:proofErr w:type="spellEnd"/>
      <w:r>
        <w:rPr>
          <w:rFonts w:ascii="Palatino Linotype" w:hAnsi="Palatino Linotype"/>
          <w:sz w:val="19"/>
          <w:szCs w:val="19"/>
        </w:rPr>
        <w:t xml:space="preserve">) rastúci len u nás na Muránskej planine. Ak je endemický </w:t>
      </w:r>
      <w:proofErr w:type="spellStart"/>
      <w:r>
        <w:rPr>
          <w:rFonts w:ascii="Palatino Linotype" w:hAnsi="Palatino Linotype"/>
          <w:sz w:val="19"/>
          <w:szCs w:val="19"/>
        </w:rPr>
        <w:t>taxón</w:t>
      </w:r>
      <w:proofErr w:type="spellEnd"/>
      <w:r>
        <w:rPr>
          <w:rFonts w:ascii="Palatino Linotype" w:hAnsi="Palatino Linotype"/>
          <w:sz w:val="19"/>
          <w:szCs w:val="19"/>
        </w:rPr>
        <w:t xml:space="preserve"> geologicky mladý a je v štádiu rozširovania sa, jedná sa o </w:t>
      </w:r>
      <w:proofErr w:type="spellStart"/>
      <w:r>
        <w:rPr>
          <w:rFonts w:ascii="Palatino Linotype" w:hAnsi="Palatino Linotype"/>
          <w:sz w:val="19"/>
          <w:szCs w:val="19"/>
        </w:rPr>
        <w:t>neoendemita</w:t>
      </w:r>
      <w:proofErr w:type="spellEnd"/>
      <w:r>
        <w:rPr>
          <w:rFonts w:ascii="Palatino Linotype" w:hAnsi="Palatino Linotype"/>
          <w:sz w:val="19"/>
          <w:szCs w:val="19"/>
        </w:rPr>
        <w:t xml:space="preserve">. Príkladom </w:t>
      </w:r>
      <w:r w:rsidRPr="000002C6">
        <w:rPr>
          <w:rFonts w:ascii="Palatino Linotype" w:hAnsi="Palatino Linotype"/>
          <w:sz w:val="19"/>
          <w:szCs w:val="19"/>
        </w:rPr>
        <w:t xml:space="preserve">je </w:t>
      </w:r>
      <w:r>
        <w:rPr>
          <w:rFonts w:ascii="Palatino Linotype" w:hAnsi="Palatino Linotype"/>
          <w:sz w:val="19"/>
          <w:szCs w:val="19"/>
        </w:rPr>
        <w:t xml:space="preserve">bažantovitý vták </w:t>
      </w:r>
      <w:proofErr w:type="spellStart"/>
      <w:r>
        <w:rPr>
          <w:rFonts w:ascii="Palatino Linotype" w:hAnsi="Palatino Linotype"/>
          <w:sz w:val="19"/>
          <w:szCs w:val="19"/>
        </w:rPr>
        <w:t>ular</w:t>
      </w:r>
      <w:proofErr w:type="spellEnd"/>
      <w:r>
        <w:rPr>
          <w:rFonts w:ascii="Palatino Linotype" w:hAnsi="Palatino Linotype"/>
          <w:sz w:val="19"/>
          <w:szCs w:val="19"/>
        </w:rPr>
        <w:t xml:space="preserve"> maľovaný (</w:t>
      </w:r>
      <w:proofErr w:type="spellStart"/>
      <w:r w:rsidRPr="000002C6">
        <w:rPr>
          <w:rFonts w:ascii="Palatino Linotype" w:hAnsi="Palatino Linotype"/>
          <w:i/>
          <w:iCs/>
          <w:sz w:val="19"/>
          <w:szCs w:val="19"/>
        </w:rPr>
        <w:t>Tetraogallus</w:t>
      </w:r>
      <w:proofErr w:type="spellEnd"/>
      <w:r w:rsidRPr="000002C6">
        <w:rPr>
          <w:rFonts w:ascii="Palatino Linotype" w:hAnsi="Palatino Linotype"/>
          <w:i/>
          <w:iCs/>
          <w:sz w:val="19"/>
          <w:szCs w:val="19"/>
        </w:rPr>
        <w:t xml:space="preserve"> </w:t>
      </w:r>
      <w:proofErr w:type="spellStart"/>
      <w:r w:rsidRPr="000002C6">
        <w:rPr>
          <w:rFonts w:ascii="Palatino Linotype" w:hAnsi="Palatino Linotype"/>
          <w:i/>
          <w:iCs/>
          <w:sz w:val="19"/>
          <w:szCs w:val="19"/>
        </w:rPr>
        <w:t>caucasicus</w:t>
      </w:r>
      <w:proofErr w:type="spellEnd"/>
      <w:r>
        <w:rPr>
          <w:rFonts w:ascii="Palatino Linotype" w:hAnsi="Palatino Linotype"/>
          <w:iCs/>
          <w:sz w:val="19"/>
          <w:szCs w:val="19"/>
        </w:rPr>
        <w:t>), ktorý žije v horách západného Kaukazu</w:t>
      </w:r>
      <w:r w:rsidRPr="000002C6">
        <w:rPr>
          <w:rFonts w:ascii="Palatino Linotype" w:hAnsi="Palatino Linotype"/>
          <w:iCs/>
          <w:sz w:val="19"/>
          <w:szCs w:val="19"/>
        </w:rPr>
        <w:t>.</w:t>
      </w:r>
    </w:p>
    <w:p w14:paraId="125220D0" w14:textId="77777777" w:rsidR="00C4616D" w:rsidRDefault="00C4616D" w:rsidP="00C4616D">
      <w:pPr>
        <w:ind w:firstLine="340"/>
        <w:jc w:val="both"/>
        <w:rPr>
          <w:rFonts w:ascii="Palatino Linotype" w:hAnsi="Palatino Linotype"/>
          <w:sz w:val="19"/>
          <w:szCs w:val="19"/>
        </w:rPr>
      </w:pPr>
      <w:r>
        <w:rPr>
          <w:rFonts w:ascii="Palatino Linotype" w:hAnsi="Palatino Linotype"/>
          <w:sz w:val="19"/>
          <w:szCs w:val="19"/>
        </w:rPr>
        <w:t xml:space="preserve">Regionálny celok charakterizovaný </w:t>
      </w:r>
      <w:proofErr w:type="spellStart"/>
      <w:r>
        <w:rPr>
          <w:rFonts w:ascii="Palatino Linotype" w:hAnsi="Palatino Linotype"/>
          <w:sz w:val="19"/>
          <w:szCs w:val="19"/>
        </w:rPr>
        <w:t>endemicitou</w:t>
      </w:r>
      <w:proofErr w:type="spellEnd"/>
      <w:r>
        <w:rPr>
          <w:rFonts w:ascii="Palatino Linotype" w:hAnsi="Palatino Linotype"/>
          <w:sz w:val="19"/>
          <w:szCs w:val="19"/>
        </w:rPr>
        <w:t xml:space="preserve"> </w:t>
      </w:r>
      <w:proofErr w:type="spellStart"/>
      <w:r>
        <w:rPr>
          <w:rFonts w:ascii="Palatino Linotype" w:hAnsi="Palatino Linotype"/>
          <w:sz w:val="19"/>
          <w:szCs w:val="19"/>
        </w:rPr>
        <w:t>taxónov</w:t>
      </w:r>
      <w:proofErr w:type="spellEnd"/>
      <w:r>
        <w:rPr>
          <w:rFonts w:ascii="Palatino Linotype" w:hAnsi="Palatino Linotype"/>
          <w:sz w:val="19"/>
          <w:szCs w:val="19"/>
        </w:rPr>
        <w:t xml:space="preserve"> kategórií rodu až čeľade sa nazýva provincia. V paleontológii sa týmto pojmom označuje to, čo sa v </w:t>
      </w:r>
      <w:proofErr w:type="spellStart"/>
      <w:r>
        <w:rPr>
          <w:rFonts w:ascii="Palatino Linotype" w:hAnsi="Palatino Linotype"/>
          <w:sz w:val="19"/>
          <w:szCs w:val="19"/>
        </w:rPr>
        <w:t>recentnej</w:t>
      </w:r>
      <w:proofErr w:type="spellEnd"/>
      <w:r>
        <w:rPr>
          <w:rFonts w:ascii="Palatino Linotype" w:hAnsi="Palatino Linotype"/>
          <w:sz w:val="19"/>
          <w:szCs w:val="19"/>
        </w:rPr>
        <w:t xml:space="preserve"> </w:t>
      </w:r>
      <w:proofErr w:type="spellStart"/>
      <w:r>
        <w:rPr>
          <w:rFonts w:ascii="Palatino Linotype" w:hAnsi="Palatino Linotype"/>
          <w:sz w:val="19"/>
          <w:szCs w:val="19"/>
        </w:rPr>
        <w:t>biogeografii</w:t>
      </w:r>
      <w:proofErr w:type="spellEnd"/>
      <w:r>
        <w:rPr>
          <w:rFonts w:ascii="Palatino Linotype" w:hAnsi="Palatino Linotype"/>
          <w:sz w:val="19"/>
          <w:szCs w:val="19"/>
        </w:rPr>
        <w:t xml:space="preserve"> nazýva oblasť (obr. 6.1) (</w:t>
      </w:r>
      <w:r w:rsidRPr="00836153">
        <w:rPr>
          <w:rFonts w:ascii="Palatino Linotype" w:hAnsi="Palatino Linotype"/>
          <w:smallCaps/>
          <w:sz w:val="19"/>
          <w:szCs w:val="19"/>
        </w:rPr>
        <w:t>Pravda</w:t>
      </w:r>
      <w:r>
        <w:rPr>
          <w:rFonts w:ascii="Palatino Linotype" w:hAnsi="Palatino Linotype"/>
          <w:sz w:val="19"/>
          <w:szCs w:val="19"/>
        </w:rPr>
        <w:t xml:space="preserve"> et al., 1982; </w:t>
      </w:r>
      <w:proofErr w:type="spellStart"/>
      <w:r w:rsidRPr="00836153">
        <w:rPr>
          <w:rFonts w:ascii="Palatino Linotype" w:hAnsi="Palatino Linotype"/>
          <w:smallCaps/>
          <w:sz w:val="19"/>
          <w:szCs w:val="19"/>
        </w:rPr>
        <w:t>Houša</w:t>
      </w:r>
      <w:proofErr w:type="spellEnd"/>
      <w:r>
        <w:rPr>
          <w:rFonts w:ascii="Palatino Linotype" w:hAnsi="Palatino Linotype"/>
          <w:sz w:val="19"/>
          <w:szCs w:val="19"/>
        </w:rPr>
        <w:t>, 1992).</w:t>
      </w:r>
    </w:p>
    <w:p w14:paraId="73C19211" w14:textId="77777777" w:rsidR="00C4616D" w:rsidRDefault="00C4616D" w:rsidP="00C4616D">
      <w:pPr>
        <w:ind w:firstLine="340"/>
        <w:jc w:val="both"/>
        <w:rPr>
          <w:rFonts w:ascii="Palatino Linotype" w:hAnsi="Palatino Linotype"/>
          <w:sz w:val="19"/>
          <w:szCs w:val="19"/>
        </w:rPr>
      </w:pPr>
    </w:p>
    <w:p w14:paraId="640D9374" w14:textId="045DD20A" w:rsidR="00C4616D" w:rsidRDefault="00C4616D" w:rsidP="00C4616D">
      <w:pPr>
        <w:jc w:val="center"/>
        <w:rPr>
          <w:rFonts w:ascii="Palatino Linotype" w:hAnsi="Palatino Linotype"/>
          <w:sz w:val="19"/>
          <w:szCs w:val="19"/>
        </w:rPr>
      </w:pPr>
      <w:r>
        <w:rPr>
          <w:rFonts w:ascii="Palatino Linotype" w:hAnsi="Palatino Linotype"/>
          <w:noProof/>
          <w:sz w:val="19"/>
          <w:szCs w:val="19"/>
        </w:rPr>
        <w:lastRenderedPageBreak/>
        <w:drawing>
          <wp:inline distT="0" distB="0" distL="0" distR="0" wp14:anchorId="58198475" wp14:editId="6E95D01D">
            <wp:extent cx="4503420" cy="2834640"/>
            <wp:effectExtent l="0" t="0" r="0" b="3810"/>
            <wp:docPr id="7" name="Obrázok 7"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descr="Obrázok, na ktorom je mapa&#10;&#10;Automaticky generovaný pop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3420" cy="2834640"/>
                    </a:xfrm>
                    <a:prstGeom prst="rect">
                      <a:avLst/>
                    </a:prstGeom>
                    <a:noFill/>
                    <a:ln>
                      <a:noFill/>
                    </a:ln>
                  </pic:spPr>
                </pic:pic>
              </a:graphicData>
            </a:graphic>
          </wp:inline>
        </w:drawing>
      </w:r>
    </w:p>
    <w:p w14:paraId="77DEBDF3" w14:textId="77777777" w:rsidR="00C4616D" w:rsidRDefault="00C4616D" w:rsidP="00C4616D">
      <w:pPr>
        <w:ind w:firstLine="340"/>
        <w:jc w:val="both"/>
        <w:rPr>
          <w:rFonts w:ascii="Palatino Linotype" w:hAnsi="Palatino Linotype"/>
          <w:sz w:val="19"/>
          <w:szCs w:val="19"/>
        </w:rPr>
      </w:pPr>
    </w:p>
    <w:p w14:paraId="372A1A4D" w14:textId="77777777" w:rsidR="00C4616D" w:rsidRPr="00290603" w:rsidRDefault="00C4616D" w:rsidP="00C4616D">
      <w:pPr>
        <w:jc w:val="center"/>
        <w:rPr>
          <w:rFonts w:ascii="Palatino Linotype" w:hAnsi="Palatino Linotype"/>
          <w:sz w:val="15"/>
          <w:szCs w:val="15"/>
        </w:rPr>
      </w:pPr>
      <w:r>
        <w:rPr>
          <w:rFonts w:ascii="Palatino Linotype" w:hAnsi="Palatino Linotype"/>
          <w:b/>
          <w:sz w:val="15"/>
          <w:szCs w:val="15"/>
        </w:rPr>
        <w:t>Obr. 6.</w:t>
      </w:r>
      <w:r w:rsidRPr="00E23456">
        <w:rPr>
          <w:rFonts w:ascii="Palatino Linotype" w:hAnsi="Palatino Linotype"/>
          <w:b/>
          <w:sz w:val="15"/>
          <w:szCs w:val="15"/>
        </w:rPr>
        <w:t>1</w:t>
      </w:r>
      <w:r w:rsidRPr="00290603">
        <w:rPr>
          <w:rFonts w:ascii="Palatino Linotype" w:hAnsi="Palatino Linotype"/>
          <w:sz w:val="15"/>
          <w:szCs w:val="15"/>
        </w:rPr>
        <w:t xml:space="preserve"> Dnešné </w:t>
      </w:r>
      <w:r>
        <w:rPr>
          <w:rFonts w:ascii="Palatino Linotype" w:hAnsi="Palatino Linotype"/>
          <w:sz w:val="15"/>
          <w:szCs w:val="15"/>
        </w:rPr>
        <w:t xml:space="preserve">(veľmi zjednodušené) </w:t>
      </w:r>
      <w:r w:rsidRPr="00290603">
        <w:rPr>
          <w:rFonts w:ascii="Palatino Linotype" w:hAnsi="Palatino Linotype"/>
          <w:sz w:val="15"/>
          <w:szCs w:val="15"/>
        </w:rPr>
        <w:t xml:space="preserve">rozdelenie zemského povrchu na 6 hlavných </w:t>
      </w:r>
      <w:proofErr w:type="spellStart"/>
      <w:r w:rsidRPr="00290603">
        <w:rPr>
          <w:rFonts w:ascii="Palatino Linotype" w:hAnsi="Palatino Linotype"/>
          <w:sz w:val="15"/>
          <w:szCs w:val="15"/>
        </w:rPr>
        <w:t>biogeografických</w:t>
      </w:r>
      <w:proofErr w:type="spellEnd"/>
      <w:r w:rsidRPr="00290603">
        <w:rPr>
          <w:rFonts w:ascii="Palatino Linotype" w:hAnsi="Palatino Linotype"/>
          <w:sz w:val="15"/>
          <w:szCs w:val="15"/>
        </w:rPr>
        <w:t xml:space="preserve"> oblastí (</w:t>
      </w:r>
      <w:proofErr w:type="spellStart"/>
      <w:r w:rsidRPr="00E23456">
        <w:rPr>
          <w:rFonts w:ascii="Palatino Linotype" w:hAnsi="Palatino Linotype"/>
          <w:smallCaps/>
          <w:sz w:val="15"/>
          <w:szCs w:val="15"/>
        </w:rPr>
        <w:t>Brenchl</w:t>
      </w:r>
      <w:r>
        <w:rPr>
          <w:rFonts w:ascii="Palatino Linotype" w:hAnsi="Palatino Linotype"/>
          <w:smallCaps/>
          <w:sz w:val="15"/>
          <w:szCs w:val="15"/>
        </w:rPr>
        <w:t>e</w:t>
      </w:r>
      <w:r w:rsidRPr="00E23456">
        <w:rPr>
          <w:rFonts w:ascii="Palatino Linotype" w:hAnsi="Palatino Linotype"/>
          <w:smallCaps/>
          <w:sz w:val="15"/>
          <w:szCs w:val="15"/>
        </w:rPr>
        <w:t>y</w:t>
      </w:r>
      <w:proofErr w:type="spellEnd"/>
      <w:r w:rsidRPr="00290603">
        <w:rPr>
          <w:rFonts w:ascii="Palatino Linotype" w:hAnsi="Palatino Linotype"/>
          <w:sz w:val="15"/>
          <w:szCs w:val="15"/>
        </w:rPr>
        <w:t xml:space="preserve"> et </w:t>
      </w:r>
      <w:proofErr w:type="spellStart"/>
      <w:r w:rsidRPr="00E23456">
        <w:rPr>
          <w:rFonts w:ascii="Palatino Linotype" w:hAnsi="Palatino Linotype"/>
          <w:smallCaps/>
          <w:sz w:val="15"/>
          <w:szCs w:val="15"/>
        </w:rPr>
        <w:t>Harper</w:t>
      </w:r>
      <w:proofErr w:type="spellEnd"/>
      <w:r w:rsidRPr="00290603">
        <w:rPr>
          <w:rFonts w:ascii="Palatino Linotype" w:hAnsi="Palatino Linotype"/>
          <w:sz w:val="15"/>
          <w:szCs w:val="15"/>
        </w:rPr>
        <w:t>, 1998).</w:t>
      </w:r>
    </w:p>
    <w:p w14:paraId="653FBBBC" w14:textId="77777777" w:rsidR="00C4616D" w:rsidRPr="0033597B" w:rsidRDefault="00C4616D" w:rsidP="00C4616D">
      <w:pPr>
        <w:pStyle w:val="Nadpis2"/>
        <w:rPr>
          <w:rFonts w:ascii="Palatino Linotype" w:hAnsi="Palatino Linotype"/>
          <w:sz w:val="23"/>
          <w:szCs w:val="23"/>
        </w:rPr>
      </w:pPr>
      <w:bookmarkStart w:id="2" w:name="_Toc490473064"/>
      <w:r>
        <w:rPr>
          <w:rFonts w:ascii="Palatino Linotype" w:hAnsi="Palatino Linotype"/>
          <w:sz w:val="23"/>
          <w:szCs w:val="23"/>
        </w:rPr>
        <w:t>X</w:t>
      </w:r>
      <w:r w:rsidRPr="0033597B">
        <w:rPr>
          <w:rFonts w:ascii="Palatino Linotype" w:hAnsi="Palatino Linotype"/>
          <w:sz w:val="23"/>
          <w:szCs w:val="23"/>
        </w:rPr>
        <w:t>.</w:t>
      </w:r>
      <w:r>
        <w:rPr>
          <w:rFonts w:ascii="Palatino Linotype" w:hAnsi="Palatino Linotype"/>
          <w:sz w:val="23"/>
          <w:szCs w:val="23"/>
        </w:rPr>
        <w:t>2</w:t>
      </w:r>
      <w:r w:rsidRPr="0033597B">
        <w:rPr>
          <w:rFonts w:ascii="Palatino Linotype" w:hAnsi="Palatino Linotype"/>
          <w:sz w:val="23"/>
          <w:szCs w:val="23"/>
        </w:rPr>
        <w:t xml:space="preserve"> Pohyby zemských platní – kontinentálny </w:t>
      </w:r>
      <w:proofErr w:type="spellStart"/>
      <w:r w:rsidRPr="0033597B">
        <w:rPr>
          <w:rFonts w:ascii="Palatino Linotype" w:hAnsi="Palatino Linotype"/>
          <w:sz w:val="23"/>
          <w:szCs w:val="23"/>
        </w:rPr>
        <w:t>drift</w:t>
      </w:r>
      <w:proofErr w:type="spellEnd"/>
      <w:r>
        <w:rPr>
          <w:rFonts w:ascii="Palatino Linotype" w:hAnsi="Palatino Linotype"/>
          <w:sz w:val="23"/>
          <w:szCs w:val="23"/>
        </w:rPr>
        <w:t xml:space="preserve"> a klimatické zmeny</w:t>
      </w:r>
      <w:bookmarkEnd w:id="2"/>
    </w:p>
    <w:p w14:paraId="59120B3D" w14:textId="77777777" w:rsidR="00C4616D" w:rsidRDefault="00C4616D" w:rsidP="00C4616D">
      <w:pPr>
        <w:ind w:firstLine="340"/>
        <w:jc w:val="both"/>
        <w:rPr>
          <w:rFonts w:ascii="Palatino Linotype" w:hAnsi="Palatino Linotype"/>
          <w:sz w:val="19"/>
          <w:szCs w:val="19"/>
        </w:rPr>
      </w:pPr>
      <w:r>
        <w:rPr>
          <w:rFonts w:ascii="Palatino Linotype" w:hAnsi="Palatino Linotype"/>
          <w:sz w:val="19"/>
          <w:szCs w:val="19"/>
        </w:rPr>
        <w:t>Myšlienka</w:t>
      </w:r>
      <w:r w:rsidRPr="00340D54">
        <w:rPr>
          <w:rFonts w:ascii="Palatino Linotype" w:hAnsi="Palatino Linotype"/>
          <w:sz w:val="19"/>
          <w:szCs w:val="19"/>
        </w:rPr>
        <w:t>, že by sa obrovské zemské masy mohli posúvať</w:t>
      </w:r>
      <w:r>
        <w:rPr>
          <w:rFonts w:ascii="Palatino Linotype" w:hAnsi="Palatino Linotype"/>
          <w:sz w:val="19"/>
          <w:szCs w:val="19"/>
        </w:rPr>
        <w:t>,</w:t>
      </w:r>
      <w:r w:rsidRPr="00340D54">
        <w:rPr>
          <w:rFonts w:ascii="Palatino Linotype" w:hAnsi="Palatino Linotype"/>
          <w:sz w:val="19"/>
          <w:szCs w:val="19"/>
        </w:rPr>
        <w:t xml:space="preserve"> bola </w:t>
      </w:r>
      <w:r>
        <w:rPr>
          <w:rFonts w:ascii="Palatino Linotype" w:hAnsi="Palatino Linotype"/>
          <w:sz w:val="19"/>
          <w:szCs w:val="19"/>
        </w:rPr>
        <w:t xml:space="preserve">ťažko </w:t>
      </w:r>
      <w:r w:rsidRPr="00340D54">
        <w:rPr>
          <w:rFonts w:ascii="Palatino Linotype" w:hAnsi="Palatino Linotype"/>
          <w:sz w:val="19"/>
          <w:szCs w:val="19"/>
        </w:rPr>
        <w:t xml:space="preserve">predstaviteľná. </w:t>
      </w:r>
      <w:r>
        <w:rPr>
          <w:rFonts w:ascii="Palatino Linotype" w:hAnsi="Palatino Linotype"/>
          <w:sz w:val="19"/>
          <w:szCs w:val="19"/>
        </w:rPr>
        <w:t>Preto</w:t>
      </w:r>
      <w:r w:rsidRPr="00340D54">
        <w:rPr>
          <w:rFonts w:ascii="Palatino Linotype" w:hAnsi="Palatino Linotype"/>
          <w:sz w:val="19"/>
          <w:szCs w:val="19"/>
        </w:rPr>
        <w:t xml:space="preserve"> sa </w:t>
      </w:r>
      <w:r>
        <w:rPr>
          <w:rFonts w:ascii="Palatino Linotype" w:hAnsi="Palatino Linotype"/>
          <w:sz w:val="19"/>
          <w:szCs w:val="19"/>
        </w:rPr>
        <w:t xml:space="preserve">dlho </w:t>
      </w:r>
      <w:r w:rsidRPr="00340D54">
        <w:rPr>
          <w:rFonts w:ascii="Palatino Linotype" w:hAnsi="Palatino Linotype"/>
          <w:sz w:val="19"/>
          <w:szCs w:val="19"/>
        </w:rPr>
        <w:t xml:space="preserve">predpokladalo, že usporiadanie pevnín a oceánov na našej Zemi je nemenné a táto </w:t>
      </w:r>
      <w:proofErr w:type="spellStart"/>
      <w:r w:rsidRPr="00340D54">
        <w:rPr>
          <w:rFonts w:ascii="Palatino Linotype" w:hAnsi="Palatino Linotype"/>
          <w:sz w:val="19"/>
          <w:szCs w:val="19"/>
        </w:rPr>
        <w:t>fixistická</w:t>
      </w:r>
      <w:proofErr w:type="spellEnd"/>
      <w:r w:rsidRPr="00340D54">
        <w:rPr>
          <w:rFonts w:ascii="Palatino Linotype" w:hAnsi="Palatino Linotype"/>
          <w:sz w:val="19"/>
          <w:szCs w:val="19"/>
        </w:rPr>
        <w:t xml:space="preserve"> predstava prežívala v niektorých kruhoch geológov a geofyzikov až do 70</w:t>
      </w:r>
      <w:r>
        <w:rPr>
          <w:rFonts w:ascii="Palatino Linotype" w:hAnsi="Palatino Linotype"/>
          <w:sz w:val="19"/>
          <w:szCs w:val="19"/>
        </w:rPr>
        <w:t>.</w:t>
      </w:r>
      <w:r w:rsidRPr="00340D54">
        <w:rPr>
          <w:rFonts w:ascii="Palatino Linotype" w:hAnsi="Palatino Linotype"/>
          <w:sz w:val="19"/>
          <w:szCs w:val="19"/>
        </w:rPr>
        <w:t xml:space="preserve"> rokov 20. storočia (</w:t>
      </w:r>
      <w:r w:rsidRPr="00340D54">
        <w:rPr>
          <w:rFonts w:ascii="Palatino Linotype" w:hAnsi="Palatino Linotype"/>
          <w:smallCaps/>
          <w:sz w:val="19"/>
          <w:szCs w:val="19"/>
        </w:rPr>
        <w:t>Kukal</w:t>
      </w:r>
      <w:r w:rsidRPr="00340D54">
        <w:rPr>
          <w:rFonts w:ascii="Palatino Linotype" w:hAnsi="Palatino Linotype"/>
          <w:sz w:val="19"/>
          <w:szCs w:val="19"/>
        </w:rPr>
        <w:t>, 1973). Nápadná podobnosť východného pobrežia Južnej Ameriky a západného pobrežia Afriky a zvláštny výskyt mnohých organizmov medzi kontinentami (</w:t>
      </w:r>
      <w:r w:rsidRPr="00FB07F5">
        <w:rPr>
          <w:rFonts w:ascii="Palatino Linotype" w:hAnsi="Palatino Linotype"/>
          <w:sz w:val="19"/>
          <w:szCs w:val="19"/>
        </w:rPr>
        <w:t xml:space="preserve">obr. </w:t>
      </w:r>
      <w:r>
        <w:rPr>
          <w:rFonts w:ascii="Palatino Linotype" w:hAnsi="Palatino Linotype"/>
          <w:sz w:val="19"/>
          <w:szCs w:val="19"/>
        </w:rPr>
        <w:t>1.15 a 6</w:t>
      </w:r>
      <w:r w:rsidRPr="00FB07F5">
        <w:rPr>
          <w:rFonts w:ascii="Palatino Linotype" w:hAnsi="Palatino Linotype"/>
          <w:sz w:val="19"/>
          <w:szCs w:val="19"/>
        </w:rPr>
        <w:t>.2</w:t>
      </w:r>
      <w:r w:rsidRPr="00340D54">
        <w:rPr>
          <w:rFonts w:ascii="Palatino Linotype" w:hAnsi="Palatino Linotype"/>
          <w:sz w:val="19"/>
          <w:szCs w:val="19"/>
        </w:rPr>
        <w:t xml:space="preserve">) nevysvetliteľný ich schopnosťou šíriť sa na veľké vzdialenosti, priviedol </w:t>
      </w:r>
      <w:proofErr w:type="spellStart"/>
      <w:r w:rsidRPr="00340D54">
        <w:rPr>
          <w:rFonts w:ascii="Palatino Linotype" w:hAnsi="Palatino Linotype"/>
          <w:smallCaps/>
          <w:sz w:val="19"/>
          <w:szCs w:val="19"/>
        </w:rPr>
        <w:t>Wegenera</w:t>
      </w:r>
      <w:proofErr w:type="spellEnd"/>
      <w:r w:rsidRPr="00340D54">
        <w:rPr>
          <w:rFonts w:ascii="Palatino Linotype" w:hAnsi="Palatino Linotype"/>
          <w:sz w:val="19"/>
          <w:szCs w:val="19"/>
        </w:rPr>
        <w:t xml:space="preserve"> (1915) k záveru, že kontinenty sa museli pohybovať. Moderné </w:t>
      </w:r>
      <w:proofErr w:type="spellStart"/>
      <w:r w:rsidRPr="00340D54">
        <w:rPr>
          <w:rFonts w:ascii="Palatino Linotype" w:hAnsi="Palatino Linotype"/>
          <w:sz w:val="19"/>
          <w:szCs w:val="19"/>
        </w:rPr>
        <w:t>mobilistické</w:t>
      </w:r>
      <w:proofErr w:type="spellEnd"/>
      <w:r w:rsidRPr="00340D54">
        <w:rPr>
          <w:rFonts w:ascii="Palatino Linotype" w:hAnsi="Palatino Linotype"/>
          <w:sz w:val="19"/>
          <w:szCs w:val="19"/>
        </w:rPr>
        <w:t xml:space="preserve"> chápanie vychádza z predpokladu </w:t>
      </w:r>
      <w:proofErr w:type="spellStart"/>
      <w:r w:rsidRPr="00340D54">
        <w:rPr>
          <w:rFonts w:ascii="Palatino Linotype" w:hAnsi="Palatino Linotype"/>
          <w:sz w:val="19"/>
          <w:szCs w:val="19"/>
        </w:rPr>
        <w:t>driftu</w:t>
      </w:r>
      <w:proofErr w:type="spellEnd"/>
      <w:r w:rsidRPr="00340D54">
        <w:rPr>
          <w:rFonts w:ascii="Palatino Linotype" w:hAnsi="Palatino Linotype"/>
          <w:sz w:val="19"/>
          <w:szCs w:val="19"/>
        </w:rPr>
        <w:t xml:space="preserve"> kontinentov. Z hľadiska dĺžky ľudského života je tento pohyb veľmi pomalý a nepostrehnuteľný. Tak napríklad Južná Amerika a Afrika sa za rok od seba vzdialia o 57 mm a najrýchlejšie sa od seba vzďaľujú platne vo východnom </w:t>
      </w:r>
      <w:proofErr w:type="spellStart"/>
      <w:r w:rsidRPr="00340D54">
        <w:rPr>
          <w:rFonts w:ascii="Palatino Linotype" w:hAnsi="Palatino Linotype"/>
          <w:sz w:val="19"/>
          <w:szCs w:val="19"/>
        </w:rPr>
        <w:t>Pacifiku</w:t>
      </w:r>
      <w:proofErr w:type="spellEnd"/>
      <w:r w:rsidRPr="00340D54">
        <w:rPr>
          <w:rFonts w:ascii="Palatino Linotype" w:hAnsi="Palatino Linotype"/>
          <w:sz w:val="19"/>
          <w:szCs w:val="19"/>
        </w:rPr>
        <w:t xml:space="preserve"> rýchlosťou 172 mm za rok. Z geologického hľadiska stoviek miliónov rokov však tieto pomalé pohyby viedli k presunom kontinentov po zemskom povrchu do iných klimatických oblastí, ich vzájomným zrážkam a rozpadom, k otváraniu a zatváraniu morí a oceánov </w:t>
      </w:r>
      <w:r>
        <w:rPr>
          <w:rFonts w:ascii="Palatino Linotype" w:hAnsi="Palatino Linotype"/>
          <w:sz w:val="19"/>
          <w:szCs w:val="19"/>
        </w:rPr>
        <w:t xml:space="preserve">(obr. 1.1 a 6.6) </w:t>
      </w:r>
      <w:r w:rsidRPr="00340D54">
        <w:rPr>
          <w:rFonts w:ascii="Palatino Linotype" w:hAnsi="Palatino Linotype"/>
          <w:sz w:val="19"/>
          <w:szCs w:val="19"/>
        </w:rPr>
        <w:t xml:space="preserve">a na kolíznych líniách vznikali pásmové pohoria. Každý samostatne </w:t>
      </w:r>
      <w:proofErr w:type="spellStart"/>
      <w:r w:rsidRPr="00340D54">
        <w:rPr>
          <w:rFonts w:ascii="Palatino Linotype" w:hAnsi="Palatino Linotype"/>
          <w:sz w:val="19"/>
          <w:szCs w:val="19"/>
        </w:rPr>
        <w:t>driftujúci</w:t>
      </w:r>
      <w:proofErr w:type="spellEnd"/>
      <w:r w:rsidRPr="00340D54">
        <w:rPr>
          <w:rFonts w:ascii="Palatino Linotype" w:hAnsi="Palatino Linotype"/>
          <w:sz w:val="19"/>
          <w:szCs w:val="19"/>
        </w:rPr>
        <w:t xml:space="preserve"> kontinentálny celok predstavoval špecifickú </w:t>
      </w:r>
      <w:proofErr w:type="spellStart"/>
      <w:r w:rsidRPr="00340D54">
        <w:rPr>
          <w:rFonts w:ascii="Palatino Linotype" w:hAnsi="Palatino Linotype"/>
          <w:sz w:val="19"/>
          <w:szCs w:val="19"/>
        </w:rPr>
        <w:t>biogeografickú</w:t>
      </w:r>
      <w:proofErr w:type="spellEnd"/>
      <w:r w:rsidRPr="00340D54">
        <w:rPr>
          <w:rFonts w:ascii="Palatino Linotype" w:hAnsi="Palatino Linotype"/>
          <w:sz w:val="19"/>
          <w:szCs w:val="19"/>
        </w:rPr>
        <w:t xml:space="preserve"> oblasť, pretože na sebe niesol pevninský a </w:t>
      </w:r>
      <w:proofErr w:type="spellStart"/>
      <w:r w:rsidRPr="00340D54">
        <w:rPr>
          <w:rFonts w:ascii="Palatino Linotype" w:hAnsi="Palatino Linotype"/>
          <w:sz w:val="19"/>
          <w:szCs w:val="19"/>
        </w:rPr>
        <w:t>limnický</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biocyklus</w:t>
      </w:r>
      <w:proofErr w:type="spellEnd"/>
      <w:r w:rsidRPr="00340D54">
        <w:rPr>
          <w:rFonts w:ascii="Palatino Linotype" w:hAnsi="Palatino Linotype"/>
          <w:sz w:val="19"/>
          <w:szCs w:val="19"/>
        </w:rPr>
        <w:t xml:space="preserve"> a vo svojich </w:t>
      </w:r>
      <w:proofErr w:type="spellStart"/>
      <w:r w:rsidRPr="00340D54">
        <w:rPr>
          <w:rFonts w:ascii="Palatino Linotype" w:hAnsi="Palatino Linotype"/>
          <w:sz w:val="19"/>
          <w:szCs w:val="19"/>
        </w:rPr>
        <w:t>epikontinentálnych</w:t>
      </w:r>
      <w:proofErr w:type="spellEnd"/>
      <w:r w:rsidRPr="00340D54">
        <w:rPr>
          <w:rFonts w:ascii="Palatino Linotype" w:hAnsi="Palatino Linotype"/>
          <w:sz w:val="19"/>
          <w:szCs w:val="19"/>
        </w:rPr>
        <w:t xml:space="preserve"> moriach tiež časť morského </w:t>
      </w:r>
      <w:proofErr w:type="spellStart"/>
      <w:r w:rsidRPr="00340D54">
        <w:rPr>
          <w:rFonts w:ascii="Palatino Linotype" w:hAnsi="Palatino Linotype"/>
          <w:sz w:val="19"/>
          <w:szCs w:val="19"/>
        </w:rPr>
        <w:t>biocyklu</w:t>
      </w:r>
      <w:proofErr w:type="spellEnd"/>
      <w:r w:rsidRPr="00340D54">
        <w:rPr>
          <w:rFonts w:ascii="Palatino Linotype" w:hAnsi="Palatino Linotype"/>
          <w:sz w:val="19"/>
          <w:szCs w:val="19"/>
        </w:rPr>
        <w:t>. Oceány a pohoria vytvárali výrazné ekologické bariéry a ovplyvňovali klímu, zároveň však predstavovali nové priestory pre šírenie a evolúciu organizmov a vznik nových druhov (</w:t>
      </w:r>
      <w:proofErr w:type="spellStart"/>
      <w:r w:rsidRPr="00340D54">
        <w:rPr>
          <w:rFonts w:ascii="Palatino Linotype" w:hAnsi="Palatino Linotype"/>
          <w:smallCaps/>
          <w:sz w:val="19"/>
          <w:szCs w:val="19"/>
        </w:rPr>
        <w:t>Houša</w:t>
      </w:r>
      <w:proofErr w:type="spellEnd"/>
      <w:r w:rsidRPr="00340D54">
        <w:rPr>
          <w:rFonts w:ascii="Palatino Linotype" w:hAnsi="Palatino Linotype"/>
          <w:sz w:val="19"/>
          <w:szCs w:val="19"/>
        </w:rPr>
        <w:t>, 1992).</w:t>
      </w:r>
    </w:p>
    <w:p w14:paraId="24460B3D" w14:textId="77777777" w:rsidR="00C4616D" w:rsidRDefault="00C4616D" w:rsidP="00C4616D">
      <w:pPr>
        <w:ind w:firstLine="340"/>
        <w:jc w:val="both"/>
        <w:rPr>
          <w:rFonts w:ascii="Palatino Linotype" w:hAnsi="Palatino Linotype"/>
          <w:sz w:val="19"/>
          <w:szCs w:val="19"/>
        </w:rPr>
      </w:pPr>
      <w:r>
        <w:rPr>
          <w:rFonts w:ascii="Palatino Linotype" w:hAnsi="Palatino Linotype"/>
          <w:sz w:val="19"/>
          <w:szCs w:val="19"/>
        </w:rPr>
        <w:t>Ani k</w:t>
      </w:r>
      <w:r w:rsidRPr="006E36D8">
        <w:rPr>
          <w:rFonts w:ascii="Palatino Linotype" w:hAnsi="Palatino Linotype"/>
          <w:sz w:val="19"/>
          <w:szCs w:val="19"/>
        </w:rPr>
        <w:t>líma počas geologickej histórie Zeme nebola stabilná</w:t>
      </w:r>
      <w:r>
        <w:rPr>
          <w:rFonts w:ascii="Palatino Linotype" w:hAnsi="Palatino Linotype"/>
          <w:sz w:val="19"/>
          <w:szCs w:val="19"/>
        </w:rPr>
        <w:t xml:space="preserve"> a teda ani </w:t>
      </w:r>
      <w:r w:rsidRPr="006E36D8">
        <w:rPr>
          <w:rFonts w:ascii="Palatino Linotype" w:hAnsi="Palatino Linotype"/>
          <w:sz w:val="19"/>
          <w:szCs w:val="19"/>
        </w:rPr>
        <w:t>klimatické pásma nemali v minulých geologických obdobiach rovnaký priebeh, ako je tomu dnes, ale dochádzalo k ich posunom. Klimatické zmeny sa prejavovali v oveľa kratších časových úsekoch</w:t>
      </w:r>
      <w:r>
        <w:rPr>
          <w:rFonts w:ascii="Palatino Linotype" w:hAnsi="Palatino Linotype"/>
          <w:sz w:val="19"/>
          <w:szCs w:val="19"/>
        </w:rPr>
        <w:t>,</w:t>
      </w:r>
      <w:r w:rsidRPr="006E36D8">
        <w:rPr>
          <w:rFonts w:ascii="Palatino Linotype" w:hAnsi="Palatino Linotype"/>
          <w:sz w:val="19"/>
          <w:szCs w:val="19"/>
        </w:rPr>
        <w:t xml:space="preserve"> ako </w:t>
      </w:r>
      <w:r w:rsidRPr="006E36D8">
        <w:rPr>
          <w:rFonts w:ascii="Palatino Linotype" w:hAnsi="Palatino Linotype"/>
          <w:sz w:val="19"/>
          <w:szCs w:val="19"/>
        </w:rPr>
        <w:lastRenderedPageBreak/>
        <w:t xml:space="preserve">pohyby kontinentov. Boli zistené obdobia, v ktorých dochádzalo k veľkým zaľadneniam a teplota bola relatívne nízka </w:t>
      </w:r>
      <w:r>
        <w:rPr>
          <w:rFonts w:ascii="Palatino Linotype" w:hAnsi="Palatino Linotype"/>
          <w:sz w:val="19"/>
          <w:szCs w:val="19"/>
        </w:rPr>
        <w:t>(„</w:t>
      </w:r>
      <w:proofErr w:type="spellStart"/>
      <w:r>
        <w:rPr>
          <w:rFonts w:ascii="Palatino Linotype" w:hAnsi="Palatino Linotype"/>
          <w:sz w:val="19"/>
          <w:szCs w:val="19"/>
        </w:rPr>
        <w:t>icehouse</w:t>
      </w:r>
      <w:proofErr w:type="spellEnd"/>
      <w:r>
        <w:rPr>
          <w:rFonts w:ascii="Palatino Linotype" w:hAnsi="Palatino Linotype"/>
          <w:sz w:val="19"/>
          <w:szCs w:val="19"/>
        </w:rPr>
        <w:t xml:space="preserve">“) </w:t>
      </w:r>
      <w:r w:rsidRPr="006E36D8">
        <w:rPr>
          <w:rFonts w:ascii="Palatino Linotype" w:hAnsi="Palatino Linotype"/>
          <w:sz w:val="19"/>
          <w:szCs w:val="19"/>
        </w:rPr>
        <w:t>a naopak, v niektorých obdobiach ľadovcové čiapky úplne chýbali a na Zemi vládla teplá klíma</w:t>
      </w:r>
      <w:r>
        <w:rPr>
          <w:rFonts w:ascii="Palatino Linotype" w:hAnsi="Palatino Linotype"/>
          <w:sz w:val="19"/>
          <w:szCs w:val="19"/>
        </w:rPr>
        <w:t xml:space="preserve"> („</w:t>
      </w:r>
      <w:proofErr w:type="spellStart"/>
      <w:r>
        <w:rPr>
          <w:rFonts w:ascii="Palatino Linotype" w:hAnsi="Palatino Linotype"/>
          <w:sz w:val="19"/>
          <w:szCs w:val="19"/>
        </w:rPr>
        <w:t>greenhouse</w:t>
      </w:r>
      <w:proofErr w:type="spellEnd"/>
      <w:r>
        <w:rPr>
          <w:rFonts w:ascii="Palatino Linotype" w:hAnsi="Palatino Linotype"/>
          <w:sz w:val="19"/>
          <w:szCs w:val="19"/>
        </w:rPr>
        <w:t>“). Kolísanie teplôt malo výrazný vplyv na zmeny výšky hladiny svetového oceána (</w:t>
      </w:r>
      <w:proofErr w:type="spellStart"/>
      <w:r>
        <w:rPr>
          <w:rFonts w:ascii="Palatino Linotype" w:hAnsi="Palatino Linotype"/>
          <w:sz w:val="19"/>
          <w:szCs w:val="19"/>
        </w:rPr>
        <w:t>eustatické</w:t>
      </w:r>
      <w:proofErr w:type="spellEnd"/>
      <w:r>
        <w:rPr>
          <w:rFonts w:ascii="Palatino Linotype" w:hAnsi="Palatino Linotype"/>
          <w:sz w:val="19"/>
          <w:szCs w:val="19"/>
        </w:rPr>
        <w:t xml:space="preserve"> pohyby). Počas zaľadnení bolo množstvo vody viazané v ľadovcoch, takže klíma bola suchá a hladina svetového oceána klesala (regresia), čo viedlo k obnaženiu </w:t>
      </w:r>
      <w:proofErr w:type="spellStart"/>
      <w:r>
        <w:rPr>
          <w:rFonts w:ascii="Palatino Linotype" w:hAnsi="Palatino Linotype"/>
          <w:sz w:val="19"/>
          <w:szCs w:val="19"/>
        </w:rPr>
        <w:t>šelfov</w:t>
      </w:r>
      <w:proofErr w:type="spellEnd"/>
      <w:r>
        <w:rPr>
          <w:rFonts w:ascii="Palatino Linotype" w:hAnsi="Palatino Linotype"/>
          <w:sz w:val="19"/>
          <w:szCs w:val="19"/>
        </w:rPr>
        <w:t xml:space="preserve">, zmenšeniu plôch </w:t>
      </w:r>
      <w:proofErr w:type="spellStart"/>
      <w:r>
        <w:rPr>
          <w:rFonts w:ascii="Palatino Linotype" w:hAnsi="Palatino Linotype"/>
          <w:sz w:val="19"/>
          <w:szCs w:val="19"/>
        </w:rPr>
        <w:t>epikontinentálnych</w:t>
      </w:r>
      <w:proofErr w:type="spellEnd"/>
      <w:r>
        <w:rPr>
          <w:rFonts w:ascii="Palatino Linotype" w:hAnsi="Palatino Linotype"/>
          <w:sz w:val="19"/>
          <w:szCs w:val="19"/>
        </w:rPr>
        <w:t xml:space="preserve"> morí a ich fragmentácii. Teplé obdobia boli zároveň vlhké, pretože voda nebola viazaná v ľadovcoch. To viedlo k zvýšeniu hladiny oceánov, zaplaveniu okrajových častí kontinentov (</w:t>
      </w:r>
      <w:proofErr w:type="spellStart"/>
      <w:r>
        <w:rPr>
          <w:rFonts w:ascii="Palatino Linotype" w:hAnsi="Palatino Linotype"/>
          <w:sz w:val="19"/>
          <w:szCs w:val="19"/>
        </w:rPr>
        <w:t>transgresia</w:t>
      </w:r>
      <w:proofErr w:type="spellEnd"/>
      <w:r>
        <w:rPr>
          <w:rFonts w:ascii="Palatino Linotype" w:hAnsi="Palatino Linotype"/>
          <w:sz w:val="19"/>
          <w:szCs w:val="19"/>
        </w:rPr>
        <w:t xml:space="preserve">) a tým k zväčšeniu plôch </w:t>
      </w:r>
      <w:proofErr w:type="spellStart"/>
      <w:r>
        <w:rPr>
          <w:rFonts w:ascii="Palatino Linotype" w:hAnsi="Palatino Linotype"/>
          <w:sz w:val="19"/>
          <w:szCs w:val="19"/>
        </w:rPr>
        <w:t>epikontinentálnych</w:t>
      </w:r>
      <w:proofErr w:type="spellEnd"/>
      <w:r>
        <w:rPr>
          <w:rFonts w:ascii="Palatino Linotype" w:hAnsi="Palatino Linotype"/>
          <w:sz w:val="19"/>
          <w:szCs w:val="19"/>
        </w:rPr>
        <w:t xml:space="preserve"> morí, príp. až k spájaniu </w:t>
      </w:r>
      <w:proofErr w:type="spellStart"/>
      <w:r>
        <w:rPr>
          <w:rFonts w:ascii="Palatino Linotype" w:hAnsi="Palatino Linotype"/>
          <w:sz w:val="19"/>
          <w:szCs w:val="19"/>
        </w:rPr>
        <w:t>epikontinentálnych</w:t>
      </w:r>
      <w:proofErr w:type="spellEnd"/>
      <w:r>
        <w:rPr>
          <w:rFonts w:ascii="Palatino Linotype" w:hAnsi="Palatino Linotype"/>
          <w:sz w:val="19"/>
          <w:szCs w:val="19"/>
        </w:rPr>
        <w:t xml:space="preserve"> bazénov (</w:t>
      </w:r>
      <w:proofErr w:type="spellStart"/>
      <w:r w:rsidRPr="00EE6BD4">
        <w:rPr>
          <w:rFonts w:ascii="Palatino Linotype" w:hAnsi="Palatino Linotype"/>
          <w:smallCaps/>
          <w:sz w:val="19"/>
          <w:szCs w:val="19"/>
        </w:rPr>
        <w:t>Begon</w:t>
      </w:r>
      <w:proofErr w:type="spellEnd"/>
      <w:r>
        <w:rPr>
          <w:rFonts w:ascii="Palatino Linotype" w:hAnsi="Palatino Linotype"/>
          <w:sz w:val="19"/>
          <w:szCs w:val="19"/>
        </w:rPr>
        <w:t xml:space="preserve"> et al., 1997; </w:t>
      </w:r>
      <w:proofErr w:type="spellStart"/>
      <w:r w:rsidRPr="00340D54">
        <w:rPr>
          <w:rFonts w:ascii="Palatino Linotype" w:hAnsi="Palatino Linotype"/>
          <w:smallCaps/>
          <w:sz w:val="19"/>
          <w:szCs w:val="19"/>
        </w:rPr>
        <w:t>Houša</w:t>
      </w:r>
      <w:proofErr w:type="spellEnd"/>
      <w:r w:rsidRPr="00340D54">
        <w:rPr>
          <w:rFonts w:ascii="Palatino Linotype" w:hAnsi="Palatino Linotype"/>
          <w:sz w:val="19"/>
          <w:szCs w:val="19"/>
        </w:rPr>
        <w:t>, 1992</w:t>
      </w:r>
      <w:r>
        <w:rPr>
          <w:rFonts w:ascii="Palatino Linotype" w:hAnsi="Palatino Linotype"/>
          <w:sz w:val="19"/>
          <w:szCs w:val="19"/>
        </w:rPr>
        <w:t>).</w:t>
      </w:r>
    </w:p>
    <w:p w14:paraId="2E29E21A" w14:textId="77777777" w:rsidR="00C4616D" w:rsidRDefault="00C4616D" w:rsidP="00C4616D">
      <w:pPr>
        <w:ind w:firstLine="340"/>
        <w:jc w:val="both"/>
        <w:rPr>
          <w:rFonts w:ascii="Palatino Linotype" w:hAnsi="Palatino Linotype"/>
          <w:sz w:val="19"/>
          <w:szCs w:val="19"/>
        </w:rPr>
      </w:pPr>
    </w:p>
    <w:p w14:paraId="17D3C91A" w14:textId="7D57EBD5" w:rsidR="00C4616D" w:rsidRDefault="00C4616D" w:rsidP="00C4616D">
      <w:pPr>
        <w:jc w:val="center"/>
        <w:rPr>
          <w:rFonts w:ascii="Palatino Linotype" w:hAnsi="Palatino Linotype"/>
          <w:sz w:val="19"/>
          <w:szCs w:val="19"/>
        </w:rPr>
      </w:pPr>
      <w:r>
        <w:rPr>
          <w:rFonts w:ascii="Palatino Linotype" w:hAnsi="Palatino Linotype"/>
          <w:noProof/>
          <w:sz w:val="19"/>
          <w:szCs w:val="19"/>
        </w:rPr>
        <w:drawing>
          <wp:inline distT="0" distB="0" distL="0" distR="0" wp14:anchorId="65FB670D" wp14:editId="46BA8A49">
            <wp:extent cx="3421380" cy="2377440"/>
            <wp:effectExtent l="0" t="0" r="7620" b="381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1380" cy="2377440"/>
                    </a:xfrm>
                    <a:prstGeom prst="rect">
                      <a:avLst/>
                    </a:prstGeom>
                    <a:noFill/>
                    <a:ln>
                      <a:noFill/>
                    </a:ln>
                  </pic:spPr>
                </pic:pic>
              </a:graphicData>
            </a:graphic>
          </wp:inline>
        </w:drawing>
      </w:r>
    </w:p>
    <w:p w14:paraId="32D6B320" w14:textId="77777777" w:rsidR="00C4616D" w:rsidRDefault="00C4616D" w:rsidP="00C4616D">
      <w:pPr>
        <w:ind w:firstLine="340"/>
        <w:jc w:val="both"/>
        <w:rPr>
          <w:rFonts w:ascii="Palatino Linotype" w:hAnsi="Palatino Linotype"/>
          <w:sz w:val="19"/>
          <w:szCs w:val="19"/>
        </w:rPr>
      </w:pPr>
    </w:p>
    <w:p w14:paraId="71A2B3CE" w14:textId="77777777" w:rsidR="00C4616D" w:rsidRPr="00290603" w:rsidRDefault="00C4616D" w:rsidP="00C4616D">
      <w:pPr>
        <w:jc w:val="center"/>
        <w:rPr>
          <w:rFonts w:ascii="Palatino Linotype" w:hAnsi="Palatino Linotype"/>
          <w:sz w:val="15"/>
          <w:szCs w:val="15"/>
        </w:rPr>
      </w:pPr>
      <w:r>
        <w:rPr>
          <w:rFonts w:ascii="Palatino Linotype" w:hAnsi="Palatino Linotype"/>
          <w:b/>
          <w:sz w:val="15"/>
          <w:szCs w:val="15"/>
        </w:rPr>
        <w:t>Obr. 6.</w:t>
      </w:r>
      <w:r w:rsidRPr="00E23456">
        <w:rPr>
          <w:rFonts w:ascii="Palatino Linotype" w:hAnsi="Palatino Linotype"/>
          <w:b/>
          <w:sz w:val="15"/>
          <w:szCs w:val="15"/>
        </w:rPr>
        <w:t>2</w:t>
      </w:r>
      <w:r w:rsidRPr="00290603">
        <w:rPr>
          <w:rFonts w:ascii="Palatino Linotype" w:hAnsi="Palatino Linotype"/>
          <w:sz w:val="15"/>
          <w:szCs w:val="15"/>
        </w:rPr>
        <w:t xml:space="preserve"> Skameneliny paprade </w:t>
      </w:r>
      <w:proofErr w:type="spellStart"/>
      <w:r w:rsidRPr="00290603">
        <w:rPr>
          <w:rFonts w:ascii="Palatino Linotype" w:hAnsi="Palatino Linotype"/>
          <w:i/>
          <w:iCs/>
          <w:sz w:val="15"/>
          <w:szCs w:val="15"/>
        </w:rPr>
        <w:t>Glossopteris</w:t>
      </w:r>
      <w:proofErr w:type="spellEnd"/>
      <w:r w:rsidRPr="00290603">
        <w:rPr>
          <w:rFonts w:ascii="Palatino Linotype" w:hAnsi="Palatino Linotype"/>
          <w:sz w:val="15"/>
          <w:szCs w:val="15"/>
        </w:rPr>
        <w:t xml:space="preserve">, sladkovodného plaza rodu </w:t>
      </w:r>
      <w:proofErr w:type="spellStart"/>
      <w:r w:rsidRPr="00290603">
        <w:rPr>
          <w:rFonts w:ascii="Palatino Linotype" w:hAnsi="Palatino Linotype"/>
          <w:i/>
          <w:iCs/>
          <w:sz w:val="15"/>
          <w:szCs w:val="15"/>
        </w:rPr>
        <w:t>Mesosaurus</w:t>
      </w:r>
      <w:proofErr w:type="spellEnd"/>
      <w:r w:rsidRPr="00290603">
        <w:rPr>
          <w:rFonts w:ascii="Palatino Linotype" w:hAnsi="Palatino Linotype"/>
          <w:sz w:val="15"/>
          <w:szCs w:val="15"/>
        </w:rPr>
        <w:t xml:space="preserve"> a plazov </w:t>
      </w:r>
      <w:proofErr w:type="spellStart"/>
      <w:r w:rsidRPr="00290603">
        <w:rPr>
          <w:rFonts w:ascii="Palatino Linotype" w:hAnsi="Palatino Linotype"/>
          <w:i/>
          <w:iCs/>
          <w:sz w:val="15"/>
          <w:szCs w:val="15"/>
        </w:rPr>
        <w:t>Cynognathus</w:t>
      </w:r>
      <w:proofErr w:type="spellEnd"/>
      <w:r w:rsidRPr="00290603">
        <w:rPr>
          <w:rFonts w:ascii="Palatino Linotype" w:hAnsi="Palatino Linotype"/>
          <w:sz w:val="15"/>
          <w:szCs w:val="15"/>
        </w:rPr>
        <w:t xml:space="preserve"> a </w:t>
      </w:r>
      <w:proofErr w:type="spellStart"/>
      <w:r w:rsidRPr="00290603">
        <w:rPr>
          <w:rFonts w:ascii="Palatino Linotype" w:hAnsi="Palatino Linotype"/>
          <w:i/>
          <w:iCs/>
          <w:sz w:val="15"/>
          <w:szCs w:val="15"/>
        </w:rPr>
        <w:t>Lystrosaurus</w:t>
      </w:r>
      <w:proofErr w:type="spellEnd"/>
      <w:r w:rsidRPr="00290603">
        <w:rPr>
          <w:rFonts w:ascii="Palatino Linotype" w:hAnsi="Palatino Linotype"/>
          <w:sz w:val="15"/>
          <w:szCs w:val="15"/>
        </w:rPr>
        <w:t xml:space="preserve"> dnes nachádzame na viacerých kontinentoch. Táto, na prvý pohľad podivná skutočnosť, poukazuje na existenciu </w:t>
      </w:r>
      <w:proofErr w:type="spellStart"/>
      <w:r w:rsidRPr="00290603">
        <w:rPr>
          <w:rFonts w:ascii="Palatino Linotype" w:hAnsi="Palatino Linotype"/>
          <w:sz w:val="15"/>
          <w:szCs w:val="15"/>
        </w:rPr>
        <w:t>Gondwany</w:t>
      </w:r>
      <w:proofErr w:type="spellEnd"/>
      <w:r w:rsidRPr="00290603">
        <w:rPr>
          <w:rFonts w:ascii="Palatino Linotype" w:hAnsi="Palatino Linotype"/>
          <w:sz w:val="15"/>
          <w:szCs w:val="15"/>
        </w:rPr>
        <w:t xml:space="preserve"> – </w:t>
      </w:r>
      <w:proofErr w:type="spellStart"/>
      <w:r w:rsidRPr="00290603">
        <w:rPr>
          <w:rFonts w:ascii="Palatino Linotype" w:hAnsi="Palatino Linotype"/>
          <w:sz w:val="15"/>
          <w:szCs w:val="15"/>
        </w:rPr>
        <w:t>superkontinentu</w:t>
      </w:r>
      <w:proofErr w:type="spellEnd"/>
      <w:r w:rsidRPr="00290603">
        <w:rPr>
          <w:rFonts w:ascii="Palatino Linotype" w:hAnsi="Palatino Linotype"/>
          <w:sz w:val="15"/>
          <w:szCs w:val="15"/>
        </w:rPr>
        <w:t xml:space="preserve"> na južnej pologuli, na ktorej tieto organizmy žili v období permu a triasu (</w:t>
      </w:r>
      <w:proofErr w:type="spellStart"/>
      <w:r w:rsidRPr="00E23456">
        <w:rPr>
          <w:rFonts w:ascii="Palatino Linotype" w:hAnsi="Palatino Linotype"/>
          <w:smallCaps/>
          <w:sz w:val="15"/>
          <w:szCs w:val="15"/>
        </w:rPr>
        <w:t>Brenchl</w:t>
      </w:r>
      <w:r>
        <w:rPr>
          <w:rFonts w:ascii="Palatino Linotype" w:hAnsi="Palatino Linotype"/>
          <w:smallCaps/>
          <w:sz w:val="15"/>
          <w:szCs w:val="15"/>
        </w:rPr>
        <w:t>e</w:t>
      </w:r>
      <w:r w:rsidRPr="00E23456">
        <w:rPr>
          <w:rFonts w:ascii="Palatino Linotype" w:hAnsi="Palatino Linotype"/>
          <w:smallCaps/>
          <w:sz w:val="15"/>
          <w:szCs w:val="15"/>
        </w:rPr>
        <w:t>y</w:t>
      </w:r>
      <w:proofErr w:type="spellEnd"/>
      <w:r w:rsidRPr="00290603">
        <w:rPr>
          <w:rFonts w:ascii="Palatino Linotype" w:hAnsi="Palatino Linotype"/>
          <w:sz w:val="15"/>
          <w:szCs w:val="15"/>
        </w:rPr>
        <w:t xml:space="preserve"> et </w:t>
      </w:r>
      <w:proofErr w:type="spellStart"/>
      <w:r w:rsidRPr="00E23456">
        <w:rPr>
          <w:rFonts w:ascii="Palatino Linotype" w:hAnsi="Palatino Linotype"/>
          <w:smallCaps/>
          <w:sz w:val="15"/>
          <w:szCs w:val="15"/>
        </w:rPr>
        <w:t>Harper</w:t>
      </w:r>
      <w:proofErr w:type="spellEnd"/>
      <w:r w:rsidRPr="00290603">
        <w:rPr>
          <w:rFonts w:ascii="Palatino Linotype" w:hAnsi="Palatino Linotype"/>
          <w:sz w:val="15"/>
          <w:szCs w:val="15"/>
        </w:rPr>
        <w:t>, 1998).</w:t>
      </w:r>
    </w:p>
    <w:p w14:paraId="09D8D63B" w14:textId="77777777" w:rsidR="00C4616D" w:rsidRPr="006E36D8" w:rsidRDefault="00C4616D" w:rsidP="00C4616D">
      <w:pPr>
        <w:ind w:firstLine="340"/>
        <w:jc w:val="both"/>
        <w:rPr>
          <w:rFonts w:ascii="Palatino Linotype" w:hAnsi="Palatino Linotype"/>
          <w:sz w:val="19"/>
          <w:szCs w:val="19"/>
        </w:rPr>
      </w:pPr>
    </w:p>
    <w:p w14:paraId="5E9F5A97" w14:textId="77777777" w:rsidR="00C4616D" w:rsidRDefault="00C4616D" w:rsidP="00C4616D">
      <w:pPr>
        <w:ind w:firstLine="340"/>
        <w:jc w:val="both"/>
        <w:rPr>
          <w:rFonts w:ascii="Palatino Linotype" w:hAnsi="Palatino Linotype"/>
          <w:sz w:val="19"/>
          <w:szCs w:val="19"/>
        </w:rPr>
      </w:pPr>
      <w:r w:rsidRPr="006E36D8">
        <w:rPr>
          <w:rFonts w:ascii="Palatino Linotype" w:hAnsi="Palatino Linotype"/>
          <w:sz w:val="19"/>
          <w:szCs w:val="19"/>
        </w:rPr>
        <w:t>Dnešné rozšírenie druhov v oblasti mierneho pásma severnej pologule je do značnej miery výsledkom striedania ľadových a medziľadových dôb v</w:t>
      </w:r>
      <w:r>
        <w:rPr>
          <w:rFonts w:ascii="Palatino Linotype" w:hAnsi="Palatino Linotype"/>
          <w:sz w:val="19"/>
          <w:szCs w:val="19"/>
        </w:rPr>
        <w:t> </w:t>
      </w:r>
      <w:r w:rsidRPr="006E36D8">
        <w:rPr>
          <w:rFonts w:ascii="Palatino Linotype" w:hAnsi="Palatino Linotype"/>
          <w:sz w:val="19"/>
          <w:szCs w:val="19"/>
        </w:rPr>
        <w:t>pleistocéne</w:t>
      </w:r>
      <w:r>
        <w:rPr>
          <w:rFonts w:ascii="Palatino Linotype" w:hAnsi="Palatino Linotype"/>
          <w:sz w:val="19"/>
          <w:szCs w:val="19"/>
        </w:rPr>
        <w:t xml:space="preserve"> (obr. 1.2)</w:t>
      </w:r>
      <w:r w:rsidRPr="006E36D8">
        <w:rPr>
          <w:rFonts w:ascii="Palatino Linotype" w:hAnsi="Palatino Linotype"/>
          <w:sz w:val="19"/>
          <w:szCs w:val="19"/>
        </w:rPr>
        <w:t>. Klasickým príkladom rozšírenia druhov, ktoré vysvetľujeme z</w:t>
      </w:r>
      <w:r>
        <w:rPr>
          <w:rFonts w:ascii="Palatino Linotype" w:hAnsi="Palatino Linotype"/>
          <w:sz w:val="19"/>
          <w:szCs w:val="19"/>
        </w:rPr>
        <w:t> </w:t>
      </w:r>
      <w:r w:rsidRPr="006E36D8">
        <w:rPr>
          <w:rFonts w:ascii="Palatino Linotype" w:hAnsi="Palatino Linotype"/>
          <w:sz w:val="19"/>
          <w:szCs w:val="19"/>
        </w:rPr>
        <w:t>hľadiska</w:t>
      </w:r>
      <w:r>
        <w:rPr>
          <w:rFonts w:ascii="Palatino Linotype" w:hAnsi="Palatino Linotype"/>
          <w:sz w:val="19"/>
          <w:szCs w:val="19"/>
        </w:rPr>
        <w:t xml:space="preserve"> klimatický zmien</w:t>
      </w:r>
      <w:r w:rsidRPr="006E36D8">
        <w:rPr>
          <w:rFonts w:ascii="Palatino Linotype" w:hAnsi="Palatino Linotype"/>
          <w:sz w:val="19"/>
          <w:szCs w:val="19"/>
        </w:rPr>
        <w:t xml:space="preserve">, sú izolované ostrovčeky často vysoko špecializovaných </w:t>
      </w:r>
      <w:proofErr w:type="spellStart"/>
      <w:r>
        <w:rPr>
          <w:rFonts w:ascii="Palatino Linotype" w:hAnsi="Palatino Linotype"/>
          <w:sz w:val="19"/>
          <w:szCs w:val="19"/>
        </w:rPr>
        <w:t>chladnomilných</w:t>
      </w:r>
      <w:proofErr w:type="spellEnd"/>
      <w:r w:rsidRPr="006E36D8">
        <w:rPr>
          <w:rFonts w:ascii="Palatino Linotype" w:hAnsi="Palatino Linotype"/>
          <w:sz w:val="19"/>
          <w:szCs w:val="19"/>
        </w:rPr>
        <w:t xml:space="preserve"> kvitnúcich rastlín, ktoré nachádzame v arkticko-alpínskej flóre Severnej Ameriky a</w:t>
      </w:r>
      <w:r>
        <w:rPr>
          <w:rFonts w:ascii="Palatino Linotype" w:hAnsi="Palatino Linotype"/>
          <w:sz w:val="19"/>
          <w:szCs w:val="19"/>
        </w:rPr>
        <w:t> </w:t>
      </w:r>
      <w:r w:rsidRPr="006E36D8">
        <w:rPr>
          <w:rFonts w:ascii="Palatino Linotype" w:hAnsi="Palatino Linotype"/>
          <w:sz w:val="19"/>
          <w:szCs w:val="19"/>
        </w:rPr>
        <w:t xml:space="preserve">severnej Európy. Často nachádzame tieto druhy len na jedinej lokalite. Iné druhy sa vyskytujú na dvoch alebo viacerých podivne izolovaných územiach (majú </w:t>
      </w:r>
      <w:proofErr w:type="spellStart"/>
      <w:r w:rsidRPr="006E36D8">
        <w:rPr>
          <w:rFonts w:ascii="Palatino Linotype" w:hAnsi="Palatino Linotype"/>
          <w:sz w:val="19"/>
          <w:szCs w:val="19"/>
        </w:rPr>
        <w:t>bicentrické</w:t>
      </w:r>
      <w:proofErr w:type="spellEnd"/>
      <w:r w:rsidRPr="006E36D8">
        <w:rPr>
          <w:rFonts w:ascii="Palatino Linotype" w:hAnsi="Palatino Linotype"/>
          <w:sz w:val="19"/>
          <w:szCs w:val="19"/>
        </w:rPr>
        <w:t xml:space="preserve"> alebo </w:t>
      </w:r>
      <w:proofErr w:type="spellStart"/>
      <w:r w:rsidRPr="006E36D8">
        <w:rPr>
          <w:rFonts w:ascii="Palatino Linotype" w:hAnsi="Palatino Linotype"/>
          <w:sz w:val="19"/>
          <w:szCs w:val="19"/>
        </w:rPr>
        <w:t>polycentrické</w:t>
      </w:r>
      <w:proofErr w:type="spellEnd"/>
      <w:r w:rsidRPr="006E36D8">
        <w:rPr>
          <w:rFonts w:ascii="Palatino Linotype" w:hAnsi="Palatino Linotype"/>
          <w:sz w:val="19"/>
          <w:szCs w:val="19"/>
        </w:rPr>
        <w:t xml:space="preserve"> </w:t>
      </w:r>
      <w:proofErr w:type="spellStart"/>
      <w:r w:rsidRPr="006E36D8">
        <w:rPr>
          <w:rFonts w:ascii="Palatino Linotype" w:hAnsi="Palatino Linotype"/>
          <w:sz w:val="19"/>
          <w:szCs w:val="19"/>
        </w:rPr>
        <w:t>disjunktné</w:t>
      </w:r>
      <w:proofErr w:type="spellEnd"/>
      <w:r w:rsidRPr="006E36D8">
        <w:rPr>
          <w:rFonts w:ascii="Palatino Linotype" w:hAnsi="Palatino Linotype"/>
          <w:sz w:val="19"/>
          <w:szCs w:val="19"/>
        </w:rPr>
        <w:t xml:space="preserve"> rozšírenie). Príkladom je </w:t>
      </w:r>
      <w:proofErr w:type="spellStart"/>
      <w:r w:rsidRPr="006E36D8">
        <w:rPr>
          <w:rFonts w:ascii="Palatino Linotype" w:hAnsi="Palatino Linotype"/>
          <w:sz w:val="19"/>
          <w:szCs w:val="19"/>
        </w:rPr>
        <w:t>bicentrická</w:t>
      </w:r>
      <w:proofErr w:type="spellEnd"/>
      <w:r w:rsidRPr="006E36D8">
        <w:rPr>
          <w:rFonts w:ascii="Palatino Linotype" w:hAnsi="Palatino Linotype"/>
          <w:sz w:val="19"/>
          <w:szCs w:val="19"/>
        </w:rPr>
        <w:t xml:space="preserve"> distribúcia zvončeka </w:t>
      </w:r>
      <w:proofErr w:type="spellStart"/>
      <w:r w:rsidRPr="006E36D8">
        <w:rPr>
          <w:rFonts w:ascii="Palatino Linotype" w:hAnsi="Palatino Linotype"/>
          <w:i/>
          <w:sz w:val="19"/>
          <w:szCs w:val="19"/>
        </w:rPr>
        <w:t>Campanula</w:t>
      </w:r>
      <w:proofErr w:type="spellEnd"/>
      <w:r w:rsidRPr="006E36D8">
        <w:rPr>
          <w:rFonts w:ascii="Palatino Linotype" w:hAnsi="Palatino Linotype"/>
          <w:i/>
          <w:sz w:val="19"/>
          <w:szCs w:val="19"/>
        </w:rPr>
        <w:t xml:space="preserve"> </w:t>
      </w:r>
      <w:proofErr w:type="spellStart"/>
      <w:r w:rsidRPr="006E36D8">
        <w:rPr>
          <w:rFonts w:ascii="Palatino Linotype" w:hAnsi="Palatino Linotype"/>
          <w:i/>
          <w:sz w:val="19"/>
          <w:szCs w:val="19"/>
        </w:rPr>
        <w:t>uniflora</w:t>
      </w:r>
      <w:proofErr w:type="spellEnd"/>
      <w:r w:rsidRPr="006E36D8">
        <w:rPr>
          <w:rFonts w:ascii="Palatino Linotype" w:hAnsi="Palatino Linotype"/>
          <w:sz w:val="19"/>
          <w:szCs w:val="19"/>
        </w:rPr>
        <w:t xml:space="preserve"> v Nórsku.</w:t>
      </w:r>
      <w:r>
        <w:rPr>
          <w:rFonts w:ascii="Palatino Linotype" w:hAnsi="Palatino Linotype"/>
          <w:sz w:val="19"/>
          <w:szCs w:val="19"/>
        </w:rPr>
        <w:t xml:space="preserve"> </w:t>
      </w:r>
      <w:r w:rsidRPr="006E36D8">
        <w:rPr>
          <w:rFonts w:ascii="Palatino Linotype" w:hAnsi="Palatino Linotype"/>
          <w:sz w:val="19"/>
          <w:szCs w:val="19"/>
        </w:rPr>
        <w:t>Podľa jedného vysvetlenia sú tieto izolované miesta výskytu lokálne vhodnými stanovišťami, ktoré poskytujú jedinečné špecializované podmienky nevyhnutné pre rast rastlín daného druhu. Diaspóry týchto rastlinných druhov sa do takýchto miest rozptýlili naprieč oblasťami, ktoré sú pre ich výskyt nevyhovujúce. Je potrebné podotknúť, že snáď existujú aj iné vhodné oblasti pre existenciu daného druhu, avšak ten sa do nich doteraz nedostal.</w:t>
      </w:r>
      <w:r>
        <w:rPr>
          <w:rFonts w:ascii="Palatino Linotype" w:hAnsi="Palatino Linotype"/>
          <w:sz w:val="19"/>
          <w:szCs w:val="19"/>
        </w:rPr>
        <w:t xml:space="preserve"> </w:t>
      </w:r>
      <w:r w:rsidRPr="006E36D8">
        <w:rPr>
          <w:rFonts w:ascii="Palatino Linotype" w:hAnsi="Palatino Linotype"/>
          <w:sz w:val="19"/>
          <w:szCs w:val="19"/>
        </w:rPr>
        <w:t xml:space="preserve">Podľa iného názoru je súčasné rozšírenie reliktom populácií, ktoré boli v minulosti rozšírené oveľa viac. Keď pevninský ľadovec postupoval smerom od severu, niektoré oblasti s vyššou nadmorskou výškou ostali bez ľadu aj </w:t>
      </w:r>
      <w:r w:rsidRPr="006E36D8">
        <w:rPr>
          <w:rFonts w:ascii="Palatino Linotype" w:hAnsi="Palatino Linotype"/>
          <w:sz w:val="19"/>
          <w:szCs w:val="19"/>
        </w:rPr>
        <w:lastRenderedPageBreak/>
        <w:t xml:space="preserve">napriek tomu, že tu bolo neustále chladno. Populácie niektorých druhov zotrvali v nezaľadnených oblastiach, tzv. </w:t>
      </w:r>
      <w:proofErr w:type="spellStart"/>
      <w:r w:rsidRPr="006E36D8">
        <w:rPr>
          <w:rFonts w:ascii="Palatino Linotype" w:hAnsi="Palatino Linotype"/>
          <w:sz w:val="19"/>
          <w:szCs w:val="19"/>
        </w:rPr>
        <w:t>nunatakoch</w:t>
      </w:r>
      <w:proofErr w:type="spellEnd"/>
      <w:r w:rsidRPr="006E36D8">
        <w:rPr>
          <w:rFonts w:ascii="Palatino Linotype" w:hAnsi="Palatino Linotype"/>
          <w:sz w:val="19"/>
          <w:szCs w:val="19"/>
        </w:rPr>
        <w:t xml:space="preserve"> a keď neskôr ľadovec ustúpil, na svojich izolovaných stanovištiach už ostali (</w:t>
      </w:r>
      <w:proofErr w:type="spellStart"/>
      <w:r w:rsidRPr="006E36D8">
        <w:rPr>
          <w:rFonts w:ascii="Palatino Linotype" w:hAnsi="Palatino Linotype"/>
          <w:smallCaps/>
          <w:sz w:val="19"/>
          <w:szCs w:val="19"/>
        </w:rPr>
        <w:t>Begon</w:t>
      </w:r>
      <w:proofErr w:type="spellEnd"/>
      <w:r w:rsidRPr="006E36D8">
        <w:rPr>
          <w:rFonts w:ascii="Palatino Linotype" w:hAnsi="Palatino Linotype"/>
          <w:sz w:val="19"/>
          <w:szCs w:val="19"/>
        </w:rPr>
        <w:t xml:space="preserve"> et al., 199</w:t>
      </w:r>
      <w:r>
        <w:rPr>
          <w:rFonts w:ascii="Palatino Linotype" w:hAnsi="Palatino Linotype"/>
          <w:sz w:val="19"/>
          <w:szCs w:val="19"/>
        </w:rPr>
        <w:t>7</w:t>
      </w:r>
      <w:r w:rsidRPr="006E36D8">
        <w:rPr>
          <w:rFonts w:ascii="Palatino Linotype" w:hAnsi="Palatino Linotype"/>
          <w:sz w:val="19"/>
          <w:szCs w:val="19"/>
        </w:rPr>
        <w:t xml:space="preserve">). Na Slovensku sú glaciálnymi reliktami napríklad </w:t>
      </w:r>
      <w:proofErr w:type="spellStart"/>
      <w:r w:rsidRPr="006E36D8">
        <w:rPr>
          <w:rFonts w:ascii="Palatino Linotype" w:hAnsi="Palatino Linotype"/>
          <w:sz w:val="19"/>
          <w:szCs w:val="19"/>
        </w:rPr>
        <w:t>dryádka</w:t>
      </w:r>
      <w:proofErr w:type="spellEnd"/>
      <w:r w:rsidRPr="006E36D8">
        <w:rPr>
          <w:rFonts w:ascii="Palatino Linotype" w:hAnsi="Palatino Linotype"/>
          <w:sz w:val="19"/>
          <w:szCs w:val="19"/>
        </w:rPr>
        <w:t xml:space="preserve"> osemlupienková (</w:t>
      </w:r>
      <w:proofErr w:type="spellStart"/>
      <w:r w:rsidRPr="006E36D8">
        <w:rPr>
          <w:rFonts w:ascii="Palatino Linotype" w:hAnsi="Palatino Linotype"/>
          <w:i/>
          <w:sz w:val="19"/>
          <w:szCs w:val="19"/>
        </w:rPr>
        <w:t>Dryas</w:t>
      </w:r>
      <w:proofErr w:type="spellEnd"/>
      <w:r w:rsidRPr="006E36D8">
        <w:rPr>
          <w:rFonts w:ascii="Palatino Linotype" w:hAnsi="Palatino Linotype"/>
          <w:i/>
          <w:sz w:val="19"/>
          <w:szCs w:val="19"/>
        </w:rPr>
        <w:t xml:space="preserve"> </w:t>
      </w:r>
      <w:proofErr w:type="spellStart"/>
      <w:r w:rsidRPr="006E36D8">
        <w:rPr>
          <w:rFonts w:ascii="Palatino Linotype" w:hAnsi="Palatino Linotype"/>
          <w:i/>
          <w:sz w:val="19"/>
          <w:szCs w:val="19"/>
        </w:rPr>
        <w:t>octopetala</w:t>
      </w:r>
      <w:proofErr w:type="spellEnd"/>
      <w:r w:rsidRPr="006E36D8">
        <w:rPr>
          <w:rFonts w:ascii="Palatino Linotype" w:hAnsi="Palatino Linotype"/>
          <w:sz w:val="19"/>
          <w:szCs w:val="19"/>
        </w:rPr>
        <w:t>) (</w:t>
      </w:r>
      <w:r>
        <w:rPr>
          <w:rFonts w:ascii="Palatino Linotype" w:hAnsi="Palatino Linotype"/>
          <w:sz w:val="19"/>
          <w:szCs w:val="19"/>
        </w:rPr>
        <w:t>obr. 6.3</w:t>
      </w:r>
      <w:r w:rsidRPr="006E36D8">
        <w:rPr>
          <w:rFonts w:ascii="Palatino Linotype" w:hAnsi="Palatino Linotype"/>
          <w:sz w:val="19"/>
          <w:szCs w:val="19"/>
        </w:rPr>
        <w:t xml:space="preserve">), </w:t>
      </w:r>
      <w:proofErr w:type="spellStart"/>
      <w:r w:rsidRPr="006E36D8">
        <w:rPr>
          <w:rFonts w:ascii="Palatino Linotype" w:hAnsi="Palatino Linotype"/>
          <w:sz w:val="19"/>
          <w:szCs w:val="19"/>
        </w:rPr>
        <w:t>kolumela</w:t>
      </w:r>
      <w:proofErr w:type="spellEnd"/>
      <w:r w:rsidRPr="006E36D8">
        <w:rPr>
          <w:rFonts w:ascii="Palatino Linotype" w:hAnsi="Palatino Linotype"/>
          <w:sz w:val="19"/>
          <w:szCs w:val="19"/>
        </w:rPr>
        <w:t xml:space="preserve"> severská (</w:t>
      </w:r>
      <w:proofErr w:type="spellStart"/>
      <w:r w:rsidRPr="006E36D8">
        <w:rPr>
          <w:rFonts w:ascii="Palatino Linotype" w:hAnsi="Palatino Linotype"/>
          <w:i/>
          <w:sz w:val="19"/>
          <w:szCs w:val="19"/>
        </w:rPr>
        <w:t>Columella</w:t>
      </w:r>
      <w:proofErr w:type="spellEnd"/>
      <w:r w:rsidRPr="006E36D8">
        <w:rPr>
          <w:rFonts w:ascii="Palatino Linotype" w:hAnsi="Palatino Linotype"/>
          <w:i/>
          <w:sz w:val="19"/>
          <w:szCs w:val="19"/>
        </w:rPr>
        <w:t xml:space="preserve"> </w:t>
      </w:r>
      <w:proofErr w:type="spellStart"/>
      <w:r w:rsidRPr="006E36D8">
        <w:rPr>
          <w:rFonts w:ascii="Palatino Linotype" w:hAnsi="Palatino Linotype"/>
          <w:i/>
          <w:sz w:val="19"/>
          <w:szCs w:val="19"/>
        </w:rPr>
        <w:t>columella</w:t>
      </w:r>
      <w:proofErr w:type="spellEnd"/>
      <w:r w:rsidRPr="006E36D8">
        <w:rPr>
          <w:rFonts w:ascii="Palatino Linotype" w:hAnsi="Palatino Linotype"/>
          <w:sz w:val="19"/>
          <w:szCs w:val="19"/>
        </w:rPr>
        <w:t>), žiabronôžka severská (</w:t>
      </w:r>
      <w:proofErr w:type="spellStart"/>
      <w:r w:rsidRPr="006E36D8">
        <w:rPr>
          <w:rFonts w:ascii="Palatino Linotype" w:hAnsi="Palatino Linotype"/>
          <w:i/>
          <w:sz w:val="19"/>
          <w:szCs w:val="19"/>
        </w:rPr>
        <w:t>Branchinecta</w:t>
      </w:r>
      <w:proofErr w:type="spellEnd"/>
      <w:r w:rsidRPr="006E36D8">
        <w:rPr>
          <w:rFonts w:ascii="Palatino Linotype" w:hAnsi="Palatino Linotype"/>
          <w:i/>
          <w:sz w:val="19"/>
          <w:szCs w:val="19"/>
        </w:rPr>
        <w:t xml:space="preserve"> </w:t>
      </w:r>
      <w:proofErr w:type="spellStart"/>
      <w:r w:rsidRPr="006E36D8">
        <w:rPr>
          <w:rFonts w:ascii="Palatino Linotype" w:hAnsi="Palatino Linotype"/>
          <w:i/>
          <w:sz w:val="19"/>
          <w:szCs w:val="19"/>
        </w:rPr>
        <w:t>paludosa</w:t>
      </w:r>
      <w:proofErr w:type="spellEnd"/>
      <w:r w:rsidRPr="006E36D8">
        <w:rPr>
          <w:rFonts w:ascii="Palatino Linotype" w:hAnsi="Palatino Linotype"/>
          <w:sz w:val="19"/>
          <w:szCs w:val="19"/>
        </w:rPr>
        <w:t>) a hraboš severský (</w:t>
      </w:r>
      <w:proofErr w:type="spellStart"/>
      <w:r w:rsidRPr="006E36D8">
        <w:rPr>
          <w:rFonts w:ascii="Palatino Linotype" w:hAnsi="Palatino Linotype"/>
          <w:i/>
          <w:sz w:val="19"/>
          <w:szCs w:val="19"/>
        </w:rPr>
        <w:t>Microtus</w:t>
      </w:r>
      <w:proofErr w:type="spellEnd"/>
      <w:r w:rsidRPr="006E36D8">
        <w:rPr>
          <w:rFonts w:ascii="Palatino Linotype" w:hAnsi="Palatino Linotype"/>
          <w:i/>
          <w:sz w:val="19"/>
          <w:szCs w:val="19"/>
        </w:rPr>
        <w:t xml:space="preserve"> </w:t>
      </w:r>
      <w:proofErr w:type="spellStart"/>
      <w:r w:rsidRPr="006E36D8">
        <w:rPr>
          <w:rFonts w:ascii="Palatino Linotype" w:hAnsi="Palatino Linotype"/>
          <w:i/>
          <w:sz w:val="19"/>
          <w:szCs w:val="19"/>
        </w:rPr>
        <w:t>oeconomus</w:t>
      </w:r>
      <w:proofErr w:type="spellEnd"/>
      <w:r w:rsidRPr="006E36D8">
        <w:rPr>
          <w:rFonts w:ascii="Palatino Linotype" w:hAnsi="Palatino Linotype"/>
          <w:sz w:val="19"/>
          <w:szCs w:val="19"/>
        </w:rPr>
        <w:t>).</w:t>
      </w:r>
    </w:p>
    <w:p w14:paraId="226345CC" w14:textId="77777777" w:rsidR="00C4616D" w:rsidRDefault="00C4616D" w:rsidP="00C4616D">
      <w:pPr>
        <w:ind w:firstLine="340"/>
        <w:jc w:val="both"/>
        <w:rPr>
          <w:rFonts w:ascii="Palatino Linotype" w:hAnsi="Palatino Linotype"/>
          <w:sz w:val="19"/>
          <w:szCs w:val="19"/>
        </w:rPr>
      </w:pPr>
    </w:p>
    <w:p w14:paraId="55796F03" w14:textId="6C8804EF" w:rsidR="00C4616D" w:rsidRDefault="00C4616D" w:rsidP="00C4616D">
      <w:pPr>
        <w:jc w:val="center"/>
        <w:rPr>
          <w:rFonts w:ascii="Palatino Linotype" w:hAnsi="Palatino Linotype"/>
          <w:sz w:val="19"/>
          <w:szCs w:val="19"/>
        </w:rPr>
      </w:pPr>
      <w:r>
        <w:rPr>
          <w:rFonts w:ascii="Palatino Linotype" w:hAnsi="Palatino Linotype"/>
          <w:noProof/>
          <w:sz w:val="19"/>
          <w:szCs w:val="19"/>
        </w:rPr>
        <w:drawing>
          <wp:inline distT="0" distB="0" distL="0" distR="0" wp14:anchorId="1E44EAAD" wp14:editId="4400C4BB">
            <wp:extent cx="3238500" cy="2423160"/>
            <wp:effectExtent l="0" t="0" r="0" b="0"/>
            <wp:docPr id="5" name="Obrázok 5" descr="Obrázok, na ktorom je rastli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Obrázok, na ktorom je rastlina&#10;&#10;Automaticky generovaný popis"/>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3238500" cy="2423160"/>
                    </a:xfrm>
                    <a:prstGeom prst="rect">
                      <a:avLst/>
                    </a:prstGeom>
                    <a:noFill/>
                    <a:ln>
                      <a:noFill/>
                    </a:ln>
                  </pic:spPr>
                </pic:pic>
              </a:graphicData>
            </a:graphic>
          </wp:inline>
        </w:drawing>
      </w:r>
    </w:p>
    <w:p w14:paraId="2EA4A001" w14:textId="77777777" w:rsidR="00C4616D" w:rsidRDefault="00C4616D" w:rsidP="00C4616D">
      <w:pPr>
        <w:ind w:firstLine="340"/>
        <w:jc w:val="both"/>
        <w:rPr>
          <w:rFonts w:ascii="Palatino Linotype" w:hAnsi="Palatino Linotype"/>
          <w:sz w:val="19"/>
          <w:szCs w:val="19"/>
        </w:rPr>
      </w:pPr>
    </w:p>
    <w:p w14:paraId="7C9B1F00" w14:textId="77777777" w:rsidR="00C4616D" w:rsidRPr="006F1161" w:rsidRDefault="00C4616D" w:rsidP="00C4616D">
      <w:pPr>
        <w:jc w:val="center"/>
        <w:rPr>
          <w:rFonts w:ascii="Palatino Linotype" w:hAnsi="Palatino Linotype"/>
          <w:sz w:val="15"/>
          <w:szCs w:val="15"/>
        </w:rPr>
      </w:pPr>
      <w:r>
        <w:rPr>
          <w:rFonts w:ascii="Palatino Linotype" w:hAnsi="Palatino Linotype"/>
          <w:b/>
          <w:sz w:val="15"/>
          <w:szCs w:val="15"/>
        </w:rPr>
        <w:t>Obr. 6.</w:t>
      </w:r>
      <w:r w:rsidRPr="006F1161">
        <w:rPr>
          <w:rFonts w:ascii="Palatino Linotype" w:hAnsi="Palatino Linotype"/>
          <w:b/>
          <w:sz w:val="15"/>
          <w:szCs w:val="15"/>
        </w:rPr>
        <w:t>3</w:t>
      </w:r>
      <w:r w:rsidRPr="006F1161">
        <w:rPr>
          <w:rFonts w:ascii="Palatino Linotype" w:hAnsi="Palatino Linotype"/>
          <w:sz w:val="15"/>
          <w:szCs w:val="15"/>
        </w:rPr>
        <w:t xml:space="preserve"> Glaciálny relikt </w:t>
      </w:r>
      <w:proofErr w:type="spellStart"/>
      <w:r w:rsidRPr="006F1161">
        <w:rPr>
          <w:rFonts w:ascii="Palatino Linotype" w:hAnsi="Palatino Linotype"/>
          <w:sz w:val="15"/>
          <w:szCs w:val="15"/>
        </w:rPr>
        <w:t>dryádka</w:t>
      </w:r>
      <w:proofErr w:type="spellEnd"/>
      <w:r w:rsidRPr="006F1161">
        <w:rPr>
          <w:rFonts w:ascii="Palatino Linotype" w:hAnsi="Palatino Linotype"/>
          <w:sz w:val="15"/>
          <w:szCs w:val="15"/>
        </w:rPr>
        <w:t xml:space="preserve"> osemlupienková (</w:t>
      </w:r>
      <w:proofErr w:type="spellStart"/>
      <w:r w:rsidRPr="006F1161">
        <w:rPr>
          <w:rFonts w:ascii="Palatino Linotype" w:hAnsi="Palatino Linotype"/>
          <w:i/>
          <w:sz w:val="15"/>
          <w:szCs w:val="15"/>
        </w:rPr>
        <w:t>Dryas</w:t>
      </w:r>
      <w:proofErr w:type="spellEnd"/>
      <w:r w:rsidRPr="006F1161">
        <w:rPr>
          <w:rFonts w:ascii="Palatino Linotype" w:hAnsi="Palatino Linotype"/>
          <w:i/>
          <w:sz w:val="15"/>
          <w:szCs w:val="15"/>
        </w:rPr>
        <w:t xml:space="preserve"> </w:t>
      </w:r>
      <w:proofErr w:type="spellStart"/>
      <w:r w:rsidRPr="006F1161">
        <w:rPr>
          <w:rFonts w:ascii="Palatino Linotype" w:hAnsi="Palatino Linotype"/>
          <w:i/>
          <w:sz w:val="15"/>
          <w:szCs w:val="15"/>
        </w:rPr>
        <w:t>octopetala</w:t>
      </w:r>
      <w:proofErr w:type="spellEnd"/>
      <w:r w:rsidRPr="006F1161">
        <w:rPr>
          <w:rFonts w:ascii="Palatino Linotype" w:hAnsi="Palatino Linotype"/>
          <w:sz w:val="15"/>
          <w:szCs w:val="15"/>
        </w:rPr>
        <w:t>)</w:t>
      </w:r>
      <w:r>
        <w:rPr>
          <w:rFonts w:ascii="Palatino Linotype" w:hAnsi="Palatino Linotype"/>
          <w:sz w:val="15"/>
          <w:szCs w:val="15"/>
        </w:rPr>
        <w:t xml:space="preserve"> na</w:t>
      </w:r>
      <w:r w:rsidRPr="006F1161">
        <w:rPr>
          <w:rFonts w:ascii="Palatino Linotype" w:hAnsi="Palatino Linotype"/>
          <w:sz w:val="15"/>
          <w:szCs w:val="15"/>
        </w:rPr>
        <w:t xml:space="preserve"> Choč</w:t>
      </w:r>
      <w:r>
        <w:rPr>
          <w:rFonts w:ascii="Palatino Linotype" w:hAnsi="Palatino Linotype"/>
          <w:sz w:val="15"/>
          <w:szCs w:val="15"/>
        </w:rPr>
        <w:t>i</w:t>
      </w:r>
      <w:r w:rsidRPr="006F1161">
        <w:rPr>
          <w:rFonts w:ascii="Palatino Linotype" w:hAnsi="Palatino Linotype"/>
          <w:sz w:val="15"/>
          <w:szCs w:val="15"/>
        </w:rPr>
        <w:t xml:space="preserve"> </w:t>
      </w:r>
      <w:r>
        <w:rPr>
          <w:rFonts w:ascii="Palatino Linotype" w:hAnsi="Palatino Linotype"/>
          <w:sz w:val="15"/>
          <w:szCs w:val="15"/>
        </w:rPr>
        <w:t>(</w:t>
      </w:r>
      <w:r w:rsidRPr="006F1161">
        <w:rPr>
          <w:rFonts w:ascii="Palatino Linotype" w:hAnsi="Palatino Linotype"/>
          <w:sz w:val="15"/>
          <w:szCs w:val="15"/>
        </w:rPr>
        <w:t>Slovenská republika</w:t>
      </w:r>
      <w:r>
        <w:rPr>
          <w:rFonts w:ascii="Palatino Linotype" w:hAnsi="Palatino Linotype"/>
          <w:sz w:val="15"/>
          <w:szCs w:val="15"/>
        </w:rPr>
        <w:t xml:space="preserve">). Vedecké meno rodu odkazuje na dva chladné výkyvy známe ako starší a mladší </w:t>
      </w:r>
      <w:proofErr w:type="spellStart"/>
      <w:r>
        <w:rPr>
          <w:rFonts w:ascii="Palatino Linotype" w:hAnsi="Palatino Linotype"/>
          <w:sz w:val="15"/>
          <w:szCs w:val="15"/>
        </w:rPr>
        <w:t>dryas</w:t>
      </w:r>
      <w:proofErr w:type="spellEnd"/>
      <w:r>
        <w:rPr>
          <w:rFonts w:ascii="Palatino Linotype" w:hAnsi="Palatino Linotype"/>
          <w:sz w:val="15"/>
          <w:szCs w:val="15"/>
        </w:rPr>
        <w:t xml:space="preserve"> </w:t>
      </w:r>
      <w:r w:rsidRPr="006F1161">
        <w:rPr>
          <w:rFonts w:ascii="Palatino Linotype" w:hAnsi="Palatino Linotype"/>
          <w:sz w:val="15"/>
          <w:szCs w:val="15"/>
        </w:rPr>
        <w:t>(</w:t>
      </w:r>
      <w:proofErr w:type="spellStart"/>
      <w:r w:rsidRPr="006F1161">
        <w:rPr>
          <w:rFonts w:ascii="Palatino Linotype" w:hAnsi="Palatino Linotype"/>
          <w:sz w:val="15"/>
          <w:szCs w:val="15"/>
        </w:rPr>
        <w:t>foto</w:t>
      </w:r>
      <w:proofErr w:type="spellEnd"/>
      <w:r w:rsidRPr="006F1161">
        <w:rPr>
          <w:rFonts w:ascii="Palatino Linotype" w:hAnsi="Palatino Linotype"/>
          <w:sz w:val="15"/>
          <w:szCs w:val="15"/>
        </w:rPr>
        <w:t xml:space="preserve"> autor).</w:t>
      </w:r>
    </w:p>
    <w:p w14:paraId="66013EA1" w14:textId="77777777" w:rsidR="00C4616D" w:rsidRPr="006E36D8" w:rsidRDefault="00C4616D" w:rsidP="00C4616D">
      <w:pPr>
        <w:ind w:firstLine="340"/>
        <w:jc w:val="both"/>
        <w:rPr>
          <w:rFonts w:ascii="Palatino Linotype" w:hAnsi="Palatino Linotype"/>
          <w:sz w:val="19"/>
          <w:szCs w:val="19"/>
        </w:rPr>
      </w:pPr>
    </w:p>
    <w:p w14:paraId="58CC9B9A" w14:textId="77777777" w:rsidR="00C4616D" w:rsidRDefault="00C4616D" w:rsidP="00C4616D">
      <w:pPr>
        <w:ind w:firstLine="340"/>
        <w:jc w:val="both"/>
        <w:rPr>
          <w:rFonts w:ascii="Palatino Linotype" w:hAnsi="Palatino Linotype"/>
          <w:sz w:val="19"/>
          <w:szCs w:val="19"/>
        </w:rPr>
      </w:pPr>
      <w:r>
        <w:rPr>
          <w:rFonts w:ascii="Palatino Linotype" w:hAnsi="Palatino Linotype"/>
          <w:sz w:val="19"/>
          <w:szCs w:val="19"/>
        </w:rPr>
        <w:t xml:space="preserve">Kontinentálny </w:t>
      </w:r>
      <w:proofErr w:type="spellStart"/>
      <w:r>
        <w:rPr>
          <w:rFonts w:ascii="Palatino Linotype" w:hAnsi="Palatino Linotype"/>
          <w:sz w:val="19"/>
          <w:szCs w:val="19"/>
        </w:rPr>
        <w:t>drift</w:t>
      </w:r>
      <w:proofErr w:type="spellEnd"/>
      <w:r>
        <w:rPr>
          <w:rFonts w:ascii="Palatino Linotype" w:hAnsi="Palatino Linotype"/>
          <w:sz w:val="19"/>
          <w:szCs w:val="19"/>
        </w:rPr>
        <w:t xml:space="preserve"> a </w:t>
      </w:r>
      <w:proofErr w:type="spellStart"/>
      <w:r>
        <w:rPr>
          <w:rFonts w:ascii="Palatino Linotype" w:hAnsi="Palatino Linotype"/>
          <w:sz w:val="19"/>
          <w:szCs w:val="19"/>
        </w:rPr>
        <w:t>eustatické</w:t>
      </w:r>
      <w:proofErr w:type="spellEnd"/>
      <w:r>
        <w:rPr>
          <w:rFonts w:ascii="Palatino Linotype" w:hAnsi="Palatino Linotype"/>
          <w:sz w:val="19"/>
          <w:szCs w:val="19"/>
        </w:rPr>
        <w:t xml:space="preserve"> pohyby hladiny svetového oceána mali vplyv na veľkosť areálov organizmov. Zväčšovať areály suchozemských organizmov pomáhajú roviny a pevninské šije, zatiaľ čo </w:t>
      </w:r>
      <w:proofErr w:type="spellStart"/>
      <w:r>
        <w:rPr>
          <w:rFonts w:ascii="Palatino Linotype" w:hAnsi="Palatino Linotype"/>
          <w:sz w:val="19"/>
          <w:szCs w:val="19"/>
        </w:rPr>
        <w:t>vyvrásnenie</w:t>
      </w:r>
      <w:proofErr w:type="spellEnd"/>
      <w:r>
        <w:rPr>
          <w:rFonts w:ascii="Palatino Linotype" w:hAnsi="Palatino Linotype"/>
          <w:sz w:val="19"/>
          <w:szCs w:val="19"/>
        </w:rPr>
        <w:t xml:space="preserve"> vysokých pohorí a prielivy predstavujú pre nich prekážky v šírení. Dopad na vodné organizmy je opačný; tie sa prielivmi šíria, ale súše sú pre nich bariérou. Napríklad spojenie severnej a južnej Ameriky pevninskou šijou v </w:t>
      </w:r>
      <w:proofErr w:type="spellStart"/>
      <w:r>
        <w:rPr>
          <w:rFonts w:ascii="Palatino Linotype" w:hAnsi="Palatino Linotype"/>
          <w:sz w:val="19"/>
          <w:szCs w:val="19"/>
        </w:rPr>
        <w:t>pliocéne</w:t>
      </w:r>
      <w:proofErr w:type="spellEnd"/>
      <w:r>
        <w:rPr>
          <w:rFonts w:ascii="Palatino Linotype" w:hAnsi="Palatino Linotype"/>
          <w:sz w:val="19"/>
          <w:szCs w:val="19"/>
        </w:rPr>
        <w:t xml:space="preserve"> znamenala možnosť šírenia pre suchozemskú </w:t>
      </w:r>
      <w:proofErr w:type="spellStart"/>
      <w:r>
        <w:rPr>
          <w:rFonts w:ascii="Palatino Linotype" w:hAnsi="Palatino Linotype"/>
          <w:sz w:val="19"/>
          <w:szCs w:val="19"/>
        </w:rPr>
        <w:t>biotu</w:t>
      </w:r>
      <w:proofErr w:type="spellEnd"/>
      <w:r>
        <w:rPr>
          <w:rFonts w:ascii="Palatino Linotype" w:hAnsi="Palatino Linotype"/>
          <w:sz w:val="19"/>
          <w:szCs w:val="19"/>
        </w:rPr>
        <w:t xml:space="preserve"> obývajúcu obidva kontinenty, ale zároveň rozdelenie a izolovanie morskej </w:t>
      </w:r>
      <w:proofErr w:type="spellStart"/>
      <w:r>
        <w:rPr>
          <w:rFonts w:ascii="Palatino Linotype" w:hAnsi="Palatino Linotype"/>
          <w:sz w:val="19"/>
          <w:szCs w:val="19"/>
        </w:rPr>
        <w:t>bioty</w:t>
      </w:r>
      <w:proofErr w:type="spellEnd"/>
      <w:r>
        <w:rPr>
          <w:rFonts w:ascii="Palatino Linotype" w:hAnsi="Palatino Linotype"/>
          <w:sz w:val="19"/>
          <w:szCs w:val="19"/>
        </w:rPr>
        <w:t xml:space="preserve"> Atlantického a Tichého oceána. V priebehu geologických dôb podobné ekologické bariéry vznikali na rôznych miestach zemského povrchu. Pôvodne jednotné územie sa mohlo rozdeliť na niekoľko oddelených (izolovaných) celkov a </w:t>
      </w:r>
      <w:proofErr w:type="spellStart"/>
      <w:r>
        <w:rPr>
          <w:rFonts w:ascii="Palatino Linotype" w:hAnsi="Palatino Linotype"/>
          <w:sz w:val="19"/>
          <w:szCs w:val="19"/>
        </w:rPr>
        <w:t>biota</w:t>
      </w:r>
      <w:proofErr w:type="spellEnd"/>
      <w:r>
        <w:rPr>
          <w:rFonts w:ascii="Palatino Linotype" w:hAnsi="Palatino Linotype"/>
          <w:sz w:val="19"/>
          <w:szCs w:val="19"/>
        </w:rPr>
        <w:t xml:space="preserve"> každej takejto oblasti sa potom vyvíjala samostatne. Pri dlho trvajúcej izolácii potom vznikla </w:t>
      </w:r>
      <w:proofErr w:type="spellStart"/>
      <w:r>
        <w:rPr>
          <w:rFonts w:ascii="Palatino Linotype" w:hAnsi="Palatino Linotype"/>
          <w:sz w:val="19"/>
          <w:szCs w:val="19"/>
        </w:rPr>
        <w:t>biota</w:t>
      </w:r>
      <w:proofErr w:type="spellEnd"/>
      <w:r>
        <w:rPr>
          <w:rFonts w:ascii="Palatino Linotype" w:hAnsi="Palatino Linotype"/>
          <w:sz w:val="19"/>
          <w:szCs w:val="19"/>
        </w:rPr>
        <w:t xml:space="preserve"> v jednotlivých oblastiach značne odlišná (obr. 7.2). Ak prekážka, ktorá jednotlivé druhy oddeľovala, zmizla (napríklad došlo k spojeniu dvoch súší šijou), dostali sa obe </w:t>
      </w:r>
      <w:proofErr w:type="spellStart"/>
      <w:r>
        <w:rPr>
          <w:rFonts w:ascii="Palatino Linotype" w:hAnsi="Palatino Linotype"/>
          <w:sz w:val="19"/>
          <w:szCs w:val="19"/>
        </w:rPr>
        <w:t>bioty</w:t>
      </w:r>
      <w:proofErr w:type="spellEnd"/>
      <w:r>
        <w:rPr>
          <w:rFonts w:ascii="Palatino Linotype" w:hAnsi="Palatino Linotype"/>
          <w:sz w:val="19"/>
          <w:szCs w:val="19"/>
        </w:rPr>
        <w:t xml:space="preserve"> do vzájomného kontaktu. V takom prípade buď došlo k vzájomnému premiešaniu oboch </w:t>
      </w:r>
      <w:proofErr w:type="spellStart"/>
      <w:r>
        <w:rPr>
          <w:rFonts w:ascii="Palatino Linotype" w:hAnsi="Palatino Linotype"/>
          <w:sz w:val="19"/>
          <w:szCs w:val="19"/>
        </w:rPr>
        <w:t>biot</w:t>
      </w:r>
      <w:proofErr w:type="spellEnd"/>
      <w:r>
        <w:rPr>
          <w:rFonts w:ascii="Palatino Linotype" w:hAnsi="Palatino Linotype"/>
          <w:sz w:val="19"/>
          <w:szCs w:val="19"/>
        </w:rPr>
        <w:t xml:space="preserve"> a vznikla </w:t>
      </w:r>
      <w:proofErr w:type="spellStart"/>
      <w:r>
        <w:rPr>
          <w:rFonts w:ascii="Palatino Linotype" w:hAnsi="Palatino Linotype"/>
          <w:sz w:val="19"/>
          <w:szCs w:val="19"/>
        </w:rPr>
        <w:t>biota</w:t>
      </w:r>
      <w:proofErr w:type="spellEnd"/>
      <w:r>
        <w:rPr>
          <w:rFonts w:ascii="Palatino Linotype" w:hAnsi="Palatino Linotype"/>
          <w:sz w:val="19"/>
          <w:szCs w:val="19"/>
        </w:rPr>
        <w:t xml:space="preserve"> nová alebo jedna </w:t>
      </w:r>
      <w:proofErr w:type="spellStart"/>
      <w:r>
        <w:rPr>
          <w:rFonts w:ascii="Palatino Linotype" w:hAnsi="Palatino Linotype"/>
          <w:sz w:val="19"/>
          <w:szCs w:val="19"/>
        </w:rPr>
        <w:t>biota</w:t>
      </w:r>
      <w:proofErr w:type="spellEnd"/>
      <w:r>
        <w:rPr>
          <w:rFonts w:ascii="Palatino Linotype" w:hAnsi="Palatino Linotype"/>
          <w:sz w:val="19"/>
          <w:szCs w:val="19"/>
        </w:rPr>
        <w:t xml:space="preserve"> vytlačila druhú </w:t>
      </w:r>
      <w:proofErr w:type="spellStart"/>
      <w:r>
        <w:rPr>
          <w:rFonts w:ascii="Palatino Linotype" w:hAnsi="Palatino Linotype"/>
          <w:sz w:val="19"/>
          <w:szCs w:val="19"/>
        </w:rPr>
        <w:t>biotu</w:t>
      </w:r>
      <w:proofErr w:type="spellEnd"/>
      <w:r>
        <w:rPr>
          <w:rFonts w:ascii="Palatino Linotype" w:hAnsi="Palatino Linotype"/>
          <w:sz w:val="19"/>
          <w:szCs w:val="19"/>
        </w:rPr>
        <w:t>, ktorej zvyšky sa potom mohli udržať vo forme reliktov na niektorých vhodných miestach pôvodného územia (</w:t>
      </w:r>
      <w:r w:rsidRPr="00000CB1">
        <w:rPr>
          <w:rFonts w:ascii="Palatino Linotype" w:hAnsi="Palatino Linotype"/>
          <w:smallCaps/>
          <w:sz w:val="19"/>
          <w:szCs w:val="19"/>
        </w:rPr>
        <w:t>Pravda</w:t>
      </w:r>
      <w:r>
        <w:rPr>
          <w:rFonts w:ascii="Palatino Linotype" w:hAnsi="Palatino Linotype"/>
          <w:sz w:val="19"/>
          <w:szCs w:val="19"/>
        </w:rPr>
        <w:t xml:space="preserve"> et al., 1982).</w:t>
      </w:r>
    </w:p>
    <w:p w14:paraId="3C7A391D" w14:textId="77777777" w:rsidR="00C4616D" w:rsidRDefault="00C4616D" w:rsidP="00C4616D">
      <w:pPr>
        <w:ind w:firstLine="340"/>
        <w:jc w:val="both"/>
        <w:rPr>
          <w:rFonts w:ascii="Palatino Linotype" w:hAnsi="Palatino Linotype"/>
          <w:sz w:val="19"/>
          <w:szCs w:val="19"/>
        </w:rPr>
      </w:pPr>
      <w:r>
        <w:rPr>
          <w:rFonts w:ascii="Palatino Linotype" w:hAnsi="Palatino Linotype"/>
          <w:sz w:val="19"/>
          <w:szCs w:val="19"/>
        </w:rPr>
        <w:t>Pri zmene veľkosti obývateľného prostredia sa uplatňujú aj zákonitosti ostrovnej ekológie o vzťahu medzi geografickou plochou a počtom druhov (obr. 6.4 a 6.5) (</w:t>
      </w:r>
      <w:proofErr w:type="spellStart"/>
      <w:r w:rsidRPr="00612458">
        <w:rPr>
          <w:rFonts w:ascii="Palatino Linotype" w:hAnsi="Palatino Linotype"/>
          <w:smallCaps/>
          <w:sz w:val="19"/>
          <w:szCs w:val="19"/>
        </w:rPr>
        <w:t>MacArthur</w:t>
      </w:r>
      <w:proofErr w:type="spellEnd"/>
      <w:r>
        <w:rPr>
          <w:rFonts w:ascii="Palatino Linotype" w:hAnsi="Palatino Linotype"/>
          <w:sz w:val="19"/>
          <w:szCs w:val="19"/>
        </w:rPr>
        <w:t xml:space="preserve"> et </w:t>
      </w:r>
      <w:proofErr w:type="spellStart"/>
      <w:r w:rsidRPr="00612458">
        <w:rPr>
          <w:rFonts w:ascii="Palatino Linotype" w:hAnsi="Palatino Linotype"/>
          <w:smallCaps/>
          <w:sz w:val="19"/>
          <w:szCs w:val="19"/>
        </w:rPr>
        <w:t>Wilson</w:t>
      </w:r>
      <w:proofErr w:type="spellEnd"/>
      <w:r>
        <w:rPr>
          <w:rFonts w:ascii="Palatino Linotype" w:hAnsi="Palatino Linotype"/>
          <w:sz w:val="19"/>
          <w:szCs w:val="19"/>
        </w:rPr>
        <w:t xml:space="preserve">, 1967). Počet druhov v určitej oblasti závisí od rýchlosti imigrácie, </w:t>
      </w:r>
      <w:proofErr w:type="spellStart"/>
      <w:r>
        <w:rPr>
          <w:rFonts w:ascii="Palatino Linotype" w:hAnsi="Palatino Linotype"/>
          <w:sz w:val="19"/>
          <w:szCs w:val="19"/>
        </w:rPr>
        <w:t>speciácie</w:t>
      </w:r>
      <w:proofErr w:type="spellEnd"/>
      <w:r>
        <w:rPr>
          <w:rFonts w:ascii="Palatino Linotype" w:hAnsi="Palatino Linotype"/>
          <w:sz w:val="19"/>
          <w:szCs w:val="19"/>
        </w:rPr>
        <w:t xml:space="preserve"> a vymierania druhov.</w:t>
      </w:r>
    </w:p>
    <w:p w14:paraId="37EDE307" w14:textId="77777777" w:rsidR="00C4616D" w:rsidRDefault="00C4616D" w:rsidP="00C4616D">
      <w:pPr>
        <w:ind w:firstLine="340"/>
        <w:jc w:val="both"/>
        <w:rPr>
          <w:rFonts w:ascii="Palatino Linotype" w:hAnsi="Palatino Linotype"/>
          <w:sz w:val="19"/>
          <w:szCs w:val="19"/>
        </w:rPr>
      </w:pPr>
    </w:p>
    <w:p w14:paraId="3C2B670C" w14:textId="4CEC89F8" w:rsidR="00C4616D" w:rsidRDefault="00C4616D" w:rsidP="00C4616D">
      <w:pPr>
        <w:jc w:val="center"/>
        <w:rPr>
          <w:rFonts w:ascii="Palatino Linotype" w:hAnsi="Palatino Linotype"/>
          <w:sz w:val="19"/>
          <w:szCs w:val="19"/>
        </w:rPr>
      </w:pPr>
      <w:r>
        <w:rPr>
          <w:rFonts w:ascii="Palatino Linotype" w:hAnsi="Palatino Linotype"/>
          <w:noProof/>
          <w:sz w:val="19"/>
          <w:szCs w:val="19"/>
        </w:rPr>
        <w:lastRenderedPageBreak/>
        <w:drawing>
          <wp:inline distT="0" distB="0" distL="0" distR="0" wp14:anchorId="54EBC311" wp14:editId="549756DF">
            <wp:extent cx="4678680" cy="3695700"/>
            <wp:effectExtent l="0" t="0" r="762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8680" cy="3695700"/>
                    </a:xfrm>
                    <a:prstGeom prst="rect">
                      <a:avLst/>
                    </a:prstGeom>
                    <a:noFill/>
                    <a:ln>
                      <a:noFill/>
                    </a:ln>
                  </pic:spPr>
                </pic:pic>
              </a:graphicData>
            </a:graphic>
          </wp:inline>
        </w:drawing>
      </w:r>
    </w:p>
    <w:p w14:paraId="681D1997" w14:textId="77777777" w:rsidR="00C4616D" w:rsidRDefault="00C4616D" w:rsidP="00C4616D">
      <w:pPr>
        <w:jc w:val="both"/>
        <w:rPr>
          <w:rFonts w:ascii="Palatino Linotype" w:hAnsi="Palatino Linotype"/>
          <w:sz w:val="19"/>
          <w:szCs w:val="19"/>
        </w:rPr>
      </w:pPr>
    </w:p>
    <w:p w14:paraId="3F6B94B7" w14:textId="77777777" w:rsidR="00C4616D" w:rsidRDefault="00C4616D" w:rsidP="00C4616D">
      <w:pPr>
        <w:jc w:val="center"/>
        <w:rPr>
          <w:rFonts w:ascii="Palatino Linotype" w:hAnsi="Palatino Linotype"/>
          <w:sz w:val="15"/>
          <w:szCs w:val="15"/>
        </w:rPr>
      </w:pPr>
      <w:r>
        <w:rPr>
          <w:rFonts w:ascii="Palatino Linotype" w:hAnsi="Palatino Linotype"/>
          <w:b/>
          <w:sz w:val="15"/>
          <w:szCs w:val="15"/>
        </w:rPr>
        <w:t>Obr. 6.</w:t>
      </w:r>
      <w:r w:rsidRPr="006F1161">
        <w:rPr>
          <w:rFonts w:ascii="Palatino Linotype" w:hAnsi="Palatino Linotype"/>
          <w:b/>
          <w:sz w:val="15"/>
          <w:szCs w:val="15"/>
        </w:rPr>
        <w:t>4</w:t>
      </w:r>
      <w:r w:rsidRPr="00290603">
        <w:rPr>
          <w:rFonts w:ascii="Palatino Linotype" w:hAnsi="Palatino Linotype"/>
          <w:sz w:val="15"/>
          <w:szCs w:val="15"/>
        </w:rPr>
        <w:t xml:space="preserve"> Teória rovnovážneho stavu </w:t>
      </w:r>
      <w:proofErr w:type="spellStart"/>
      <w:r w:rsidRPr="00290603">
        <w:rPr>
          <w:rFonts w:ascii="Palatino Linotype" w:hAnsi="Palatino Linotype"/>
          <w:sz w:val="15"/>
          <w:szCs w:val="15"/>
        </w:rPr>
        <w:t>biogeografie</w:t>
      </w:r>
      <w:proofErr w:type="spellEnd"/>
      <w:r w:rsidRPr="00290603">
        <w:rPr>
          <w:rFonts w:ascii="Palatino Linotype" w:hAnsi="Palatino Linotype"/>
          <w:sz w:val="15"/>
          <w:szCs w:val="15"/>
        </w:rPr>
        <w:t xml:space="preserve"> ostrova </w:t>
      </w:r>
      <w:r>
        <w:rPr>
          <w:rFonts w:ascii="Palatino Linotype" w:hAnsi="Palatino Linotype"/>
          <w:sz w:val="15"/>
          <w:szCs w:val="15"/>
        </w:rPr>
        <w:t>môže vysvetliť zmeny diverzity v závislosti na členení kontinentov</w:t>
      </w:r>
      <w:r w:rsidRPr="00290603">
        <w:rPr>
          <w:rFonts w:ascii="Palatino Linotype" w:hAnsi="Palatino Linotype"/>
          <w:sz w:val="15"/>
          <w:szCs w:val="15"/>
        </w:rPr>
        <w:t xml:space="preserve">. </w:t>
      </w:r>
      <w:r>
        <w:rPr>
          <w:rFonts w:ascii="Palatino Linotype" w:hAnsi="Palatino Linotype"/>
          <w:sz w:val="15"/>
          <w:szCs w:val="15"/>
        </w:rPr>
        <w:t>A –</w:t>
      </w:r>
      <w:r w:rsidRPr="00290603">
        <w:rPr>
          <w:rFonts w:ascii="Palatino Linotype" w:hAnsi="Palatino Linotype"/>
          <w:sz w:val="15"/>
          <w:szCs w:val="15"/>
        </w:rPr>
        <w:t xml:space="preserve"> </w:t>
      </w:r>
      <w:r>
        <w:rPr>
          <w:rFonts w:ascii="Palatino Linotype" w:hAnsi="Palatino Linotype"/>
          <w:sz w:val="15"/>
          <w:szCs w:val="15"/>
        </w:rPr>
        <w:t>r</w:t>
      </w:r>
      <w:r w:rsidRPr="00290603">
        <w:rPr>
          <w:rFonts w:ascii="Palatino Linotype" w:hAnsi="Palatino Linotype"/>
          <w:sz w:val="15"/>
          <w:szCs w:val="15"/>
        </w:rPr>
        <w:t xml:space="preserve">ýchlosť imigrácie druhov na ostrov vo vzťahu k počtu druhom, ktoré sú na ostrove usídlené – pre veľké a malé a pre blízke a odľahlé ostrovy. </w:t>
      </w:r>
      <w:r>
        <w:rPr>
          <w:rFonts w:ascii="Palatino Linotype" w:hAnsi="Palatino Linotype"/>
          <w:sz w:val="15"/>
          <w:szCs w:val="15"/>
        </w:rPr>
        <w:t>B –</w:t>
      </w:r>
      <w:r w:rsidRPr="00290603">
        <w:rPr>
          <w:rFonts w:ascii="Palatino Linotype" w:hAnsi="Palatino Linotype"/>
          <w:sz w:val="15"/>
          <w:szCs w:val="15"/>
        </w:rPr>
        <w:t xml:space="preserve"> </w:t>
      </w:r>
      <w:r>
        <w:rPr>
          <w:rFonts w:ascii="Palatino Linotype" w:hAnsi="Palatino Linotype"/>
          <w:sz w:val="15"/>
          <w:szCs w:val="15"/>
        </w:rPr>
        <w:t>r</w:t>
      </w:r>
      <w:r w:rsidRPr="00290603">
        <w:rPr>
          <w:rFonts w:ascii="Palatino Linotype" w:hAnsi="Palatino Linotype"/>
          <w:sz w:val="15"/>
          <w:szCs w:val="15"/>
        </w:rPr>
        <w:t xml:space="preserve">ýchlosť vymierania druhov na ostrove vztiahnutá k počtu druhom, ktoré sú na ostrove usídlené – pre veľké a malé ostrovy. </w:t>
      </w:r>
      <w:r>
        <w:rPr>
          <w:rFonts w:ascii="Palatino Linotype" w:hAnsi="Palatino Linotype"/>
          <w:sz w:val="15"/>
          <w:szCs w:val="15"/>
        </w:rPr>
        <w:t>C –</w:t>
      </w:r>
      <w:r w:rsidRPr="00290603">
        <w:rPr>
          <w:rFonts w:ascii="Palatino Linotype" w:hAnsi="Palatino Linotype"/>
          <w:sz w:val="15"/>
          <w:szCs w:val="15"/>
        </w:rPr>
        <w:t xml:space="preserve"> </w:t>
      </w:r>
      <w:r>
        <w:rPr>
          <w:rFonts w:ascii="Palatino Linotype" w:hAnsi="Palatino Linotype"/>
          <w:sz w:val="15"/>
          <w:szCs w:val="15"/>
        </w:rPr>
        <w:t>r</w:t>
      </w:r>
      <w:r w:rsidRPr="00290603">
        <w:rPr>
          <w:rFonts w:ascii="Palatino Linotype" w:hAnsi="Palatino Linotype"/>
          <w:sz w:val="15"/>
          <w:szCs w:val="15"/>
        </w:rPr>
        <w:t>ovnováha medzi imigráciou a vymieraním na malých a veľkých a na blízkych a vzdialených ostrovoch. S* označuje bod rovnováhy druhového bohatstva (M = malý, V = veľký, O = odľahlý, B = blízky ostrov)</w:t>
      </w:r>
      <w:r>
        <w:rPr>
          <w:rFonts w:ascii="Palatino Linotype" w:hAnsi="Palatino Linotype"/>
          <w:sz w:val="15"/>
          <w:szCs w:val="15"/>
        </w:rPr>
        <w:t xml:space="preserve"> </w:t>
      </w:r>
      <w:r w:rsidRPr="00290603">
        <w:rPr>
          <w:rFonts w:ascii="Palatino Linotype" w:hAnsi="Palatino Linotype"/>
          <w:sz w:val="15"/>
          <w:szCs w:val="15"/>
        </w:rPr>
        <w:t>(</w:t>
      </w:r>
      <w:proofErr w:type="spellStart"/>
      <w:r w:rsidRPr="006F1161">
        <w:rPr>
          <w:rFonts w:ascii="Palatino Linotype" w:hAnsi="Palatino Linotype"/>
          <w:smallCaps/>
          <w:sz w:val="15"/>
          <w:szCs w:val="15"/>
        </w:rPr>
        <w:t>MacArthur</w:t>
      </w:r>
      <w:proofErr w:type="spellEnd"/>
      <w:r w:rsidRPr="00290603">
        <w:rPr>
          <w:rFonts w:ascii="Palatino Linotype" w:hAnsi="Palatino Linotype"/>
          <w:sz w:val="15"/>
          <w:szCs w:val="15"/>
        </w:rPr>
        <w:t xml:space="preserve"> &amp; </w:t>
      </w:r>
      <w:proofErr w:type="spellStart"/>
      <w:r w:rsidRPr="006F1161">
        <w:rPr>
          <w:rFonts w:ascii="Palatino Linotype" w:hAnsi="Palatino Linotype"/>
          <w:smallCaps/>
          <w:sz w:val="15"/>
          <w:szCs w:val="15"/>
        </w:rPr>
        <w:t>Wilson</w:t>
      </w:r>
      <w:proofErr w:type="spellEnd"/>
      <w:r w:rsidRPr="00290603">
        <w:rPr>
          <w:rFonts w:ascii="Palatino Linotype" w:hAnsi="Palatino Linotype"/>
          <w:sz w:val="15"/>
          <w:szCs w:val="15"/>
        </w:rPr>
        <w:t>, 196</w:t>
      </w:r>
      <w:r>
        <w:rPr>
          <w:rFonts w:ascii="Palatino Linotype" w:hAnsi="Palatino Linotype"/>
          <w:sz w:val="15"/>
          <w:szCs w:val="15"/>
        </w:rPr>
        <w:t>7</w:t>
      </w:r>
      <w:r w:rsidRPr="00290603">
        <w:rPr>
          <w:rFonts w:ascii="Palatino Linotype" w:hAnsi="Palatino Linotype"/>
          <w:sz w:val="15"/>
          <w:szCs w:val="15"/>
        </w:rPr>
        <w:t>).</w:t>
      </w:r>
    </w:p>
    <w:p w14:paraId="1D3508AC" w14:textId="77777777" w:rsidR="00C4616D" w:rsidRPr="00097F30" w:rsidRDefault="00C4616D" w:rsidP="00C4616D">
      <w:pPr>
        <w:jc w:val="both"/>
        <w:rPr>
          <w:rFonts w:ascii="Palatino Linotype" w:hAnsi="Palatino Linotype"/>
          <w:sz w:val="19"/>
          <w:szCs w:val="19"/>
        </w:rPr>
      </w:pPr>
    </w:p>
    <w:p w14:paraId="169A804F" w14:textId="77777777" w:rsidR="00C4616D" w:rsidRPr="0033597B" w:rsidRDefault="00C4616D" w:rsidP="00C4616D">
      <w:pPr>
        <w:pStyle w:val="Nadpis2"/>
        <w:ind w:left="346" w:hanging="346"/>
        <w:rPr>
          <w:rFonts w:ascii="Palatino Linotype" w:hAnsi="Palatino Linotype"/>
          <w:sz w:val="23"/>
          <w:szCs w:val="23"/>
        </w:rPr>
      </w:pPr>
      <w:bookmarkStart w:id="3" w:name="_Toc490473065"/>
      <w:r>
        <w:rPr>
          <w:rFonts w:ascii="Palatino Linotype" w:hAnsi="Palatino Linotype"/>
          <w:sz w:val="23"/>
          <w:szCs w:val="23"/>
        </w:rPr>
        <w:t>X</w:t>
      </w:r>
      <w:r w:rsidRPr="0033597B">
        <w:rPr>
          <w:rFonts w:ascii="Palatino Linotype" w:hAnsi="Palatino Linotype"/>
          <w:sz w:val="23"/>
          <w:szCs w:val="23"/>
        </w:rPr>
        <w:t>.</w:t>
      </w:r>
      <w:r>
        <w:rPr>
          <w:rFonts w:ascii="Palatino Linotype" w:hAnsi="Palatino Linotype"/>
          <w:sz w:val="23"/>
          <w:szCs w:val="23"/>
        </w:rPr>
        <w:t>3</w:t>
      </w:r>
      <w:r w:rsidRPr="0033597B">
        <w:rPr>
          <w:rFonts w:ascii="Palatino Linotype" w:hAnsi="Palatino Linotype"/>
          <w:sz w:val="23"/>
          <w:szCs w:val="23"/>
        </w:rPr>
        <w:t xml:space="preserve"> </w:t>
      </w:r>
      <w:proofErr w:type="spellStart"/>
      <w:r w:rsidRPr="0033597B">
        <w:rPr>
          <w:rFonts w:ascii="Palatino Linotype" w:hAnsi="Palatino Linotype"/>
          <w:sz w:val="23"/>
          <w:szCs w:val="23"/>
        </w:rPr>
        <w:t>Paleo</w:t>
      </w:r>
      <w:r>
        <w:rPr>
          <w:rFonts w:ascii="Palatino Linotype" w:hAnsi="Palatino Linotype"/>
          <w:sz w:val="23"/>
          <w:szCs w:val="23"/>
        </w:rPr>
        <w:t>geo</w:t>
      </w:r>
      <w:r w:rsidRPr="0033597B">
        <w:rPr>
          <w:rFonts w:ascii="Palatino Linotype" w:hAnsi="Palatino Linotype"/>
          <w:sz w:val="23"/>
          <w:szCs w:val="23"/>
        </w:rPr>
        <w:t>grafický</w:t>
      </w:r>
      <w:proofErr w:type="spellEnd"/>
      <w:r w:rsidRPr="0033597B">
        <w:rPr>
          <w:rFonts w:ascii="Palatino Linotype" w:hAnsi="Palatino Linotype"/>
          <w:sz w:val="23"/>
          <w:szCs w:val="23"/>
        </w:rPr>
        <w:t xml:space="preserve"> a </w:t>
      </w:r>
      <w:proofErr w:type="spellStart"/>
      <w:r w:rsidRPr="0033597B">
        <w:rPr>
          <w:rFonts w:ascii="Palatino Linotype" w:hAnsi="Palatino Linotype"/>
          <w:sz w:val="23"/>
          <w:szCs w:val="23"/>
        </w:rPr>
        <w:t>paleoklimatický</w:t>
      </w:r>
      <w:proofErr w:type="spellEnd"/>
      <w:r w:rsidRPr="0033597B">
        <w:rPr>
          <w:rFonts w:ascii="Palatino Linotype" w:hAnsi="Palatino Linotype"/>
          <w:sz w:val="23"/>
          <w:szCs w:val="23"/>
        </w:rPr>
        <w:t xml:space="preserve"> vývoj pevnín a oceánov v </w:t>
      </w:r>
      <w:proofErr w:type="spellStart"/>
      <w:r w:rsidRPr="0033597B">
        <w:rPr>
          <w:rFonts w:ascii="Palatino Linotype" w:hAnsi="Palatino Linotype"/>
          <w:sz w:val="23"/>
          <w:szCs w:val="23"/>
        </w:rPr>
        <w:t>predkambriu</w:t>
      </w:r>
      <w:bookmarkEnd w:id="3"/>
      <w:proofErr w:type="spellEnd"/>
    </w:p>
    <w:p w14:paraId="403917AA"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 xml:space="preserve">Obdobie </w:t>
      </w:r>
      <w:proofErr w:type="spellStart"/>
      <w:r w:rsidRPr="00340D54">
        <w:rPr>
          <w:rFonts w:ascii="Palatino Linotype" w:hAnsi="Palatino Linotype"/>
          <w:sz w:val="19"/>
          <w:szCs w:val="19"/>
        </w:rPr>
        <w:t>predkambria</w:t>
      </w:r>
      <w:proofErr w:type="spellEnd"/>
      <w:r w:rsidRPr="00340D54">
        <w:rPr>
          <w:rFonts w:ascii="Palatino Linotype" w:hAnsi="Palatino Linotype"/>
          <w:sz w:val="19"/>
          <w:szCs w:val="19"/>
        </w:rPr>
        <w:t xml:space="preserve"> tvoria tri </w:t>
      </w:r>
      <w:proofErr w:type="spellStart"/>
      <w:r w:rsidRPr="00340D54">
        <w:rPr>
          <w:rFonts w:ascii="Palatino Linotype" w:hAnsi="Palatino Linotype"/>
          <w:sz w:val="19"/>
          <w:szCs w:val="19"/>
        </w:rPr>
        <w:t>eóny</w:t>
      </w:r>
      <w:proofErr w:type="spellEnd"/>
      <w:r w:rsidRPr="00340D54">
        <w:rPr>
          <w:rFonts w:ascii="Palatino Linotype" w:hAnsi="Palatino Linotype"/>
          <w:sz w:val="19"/>
          <w:szCs w:val="19"/>
        </w:rPr>
        <w:t xml:space="preserve">. Najstaršie obdobie formovania Zeme predstavuje </w:t>
      </w:r>
      <w:proofErr w:type="spellStart"/>
      <w:r w:rsidRPr="00340D54">
        <w:rPr>
          <w:rFonts w:ascii="Palatino Linotype" w:hAnsi="Palatino Linotype"/>
          <w:sz w:val="19"/>
          <w:szCs w:val="19"/>
        </w:rPr>
        <w:t>hadaikum</w:t>
      </w:r>
      <w:proofErr w:type="spellEnd"/>
      <w:r w:rsidRPr="00340D54">
        <w:rPr>
          <w:rFonts w:ascii="Palatino Linotype" w:hAnsi="Palatino Linotype"/>
          <w:sz w:val="19"/>
          <w:szCs w:val="19"/>
        </w:rPr>
        <w:t xml:space="preserve"> (pred cca 4,6 – 4 miliardami rok</w:t>
      </w:r>
      <w:r>
        <w:rPr>
          <w:rFonts w:ascii="Palatino Linotype" w:hAnsi="Palatino Linotype"/>
          <w:sz w:val="19"/>
          <w:szCs w:val="19"/>
        </w:rPr>
        <w:t>ov</w:t>
      </w:r>
      <w:r w:rsidRPr="00340D54">
        <w:rPr>
          <w:rFonts w:ascii="Palatino Linotype" w:hAnsi="Palatino Linotype"/>
          <w:sz w:val="19"/>
          <w:szCs w:val="19"/>
        </w:rPr>
        <w:t xml:space="preserve">). Po ňom nasledovali </w:t>
      </w:r>
      <w:proofErr w:type="spellStart"/>
      <w:r w:rsidRPr="00340D54">
        <w:rPr>
          <w:rFonts w:ascii="Palatino Linotype" w:hAnsi="Palatino Linotype"/>
          <w:sz w:val="19"/>
          <w:szCs w:val="19"/>
        </w:rPr>
        <w:t>archaikum</w:t>
      </w:r>
      <w:proofErr w:type="spellEnd"/>
      <w:r w:rsidRPr="00340D54">
        <w:rPr>
          <w:rFonts w:ascii="Palatino Linotype" w:hAnsi="Palatino Linotype"/>
          <w:sz w:val="19"/>
          <w:szCs w:val="19"/>
        </w:rPr>
        <w:t xml:space="preserve"> (pred 4 – 2,5 miliard</w:t>
      </w:r>
      <w:r>
        <w:rPr>
          <w:rFonts w:ascii="Palatino Linotype" w:hAnsi="Palatino Linotype"/>
          <w:sz w:val="19"/>
          <w:szCs w:val="19"/>
        </w:rPr>
        <w:t>ami</w:t>
      </w:r>
      <w:r w:rsidRPr="00340D54">
        <w:rPr>
          <w:rFonts w:ascii="Palatino Linotype" w:hAnsi="Palatino Linotype"/>
          <w:sz w:val="19"/>
          <w:szCs w:val="19"/>
        </w:rPr>
        <w:t xml:space="preserve"> rok</w:t>
      </w:r>
      <w:r>
        <w:rPr>
          <w:rFonts w:ascii="Palatino Linotype" w:hAnsi="Palatino Linotype"/>
          <w:sz w:val="19"/>
          <w:szCs w:val="19"/>
        </w:rPr>
        <w:t>ov</w:t>
      </w:r>
      <w:r w:rsidRPr="00340D54">
        <w:rPr>
          <w:rFonts w:ascii="Palatino Linotype" w:hAnsi="Palatino Linotype"/>
          <w:sz w:val="19"/>
          <w:szCs w:val="19"/>
        </w:rPr>
        <w:t>) a </w:t>
      </w:r>
      <w:proofErr w:type="spellStart"/>
      <w:r w:rsidRPr="00340D54">
        <w:rPr>
          <w:rFonts w:ascii="Palatino Linotype" w:hAnsi="Palatino Linotype"/>
          <w:sz w:val="19"/>
          <w:szCs w:val="19"/>
        </w:rPr>
        <w:t>proterozoikum</w:t>
      </w:r>
      <w:proofErr w:type="spellEnd"/>
      <w:r w:rsidRPr="00340D54">
        <w:rPr>
          <w:rFonts w:ascii="Palatino Linotype" w:hAnsi="Palatino Linotype"/>
          <w:sz w:val="19"/>
          <w:szCs w:val="19"/>
        </w:rPr>
        <w:t xml:space="preserve"> (pred 2,5 miliard</w:t>
      </w:r>
      <w:r>
        <w:rPr>
          <w:rFonts w:ascii="Palatino Linotype" w:hAnsi="Palatino Linotype"/>
          <w:sz w:val="19"/>
          <w:szCs w:val="19"/>
        </w:rPr>
        <w:t xml:space="preserve">ami </w:t>
      </w:r>
      <w:r w:rsidRPr="00340D54">
        <w:rPr>
          <w:rFonts w:ascii="Palatino Linotype" w:hAnsi="Palatino Linotype"/>
          <w:sz w:val="19"/>
          <w:szCs w:val="19"/>
        </w:rPr>
        <w:t>– 541 miliónmi rok</w:t>
      </w:r>
      <w:r>
        <w:rPr>
          <w:rFonts w:ascii="Palatino Linotype" w:hAnsi="Palatino Linotype"/>
          <w:sz w:val="19"/>
          <w:szCs w:val="19"/>
        </w:rPr>
        <w:t>ov</w:t>
      </w:r>
      <w:r w:rsidRPr="00340D54">
        <w:rPr>
          <w:rFonts w:ascii="Palatino Linotype" w:hAnsi="Palatino Linotype"/>
          <w:sz w:val="19"/>
          <w:szCs w:val="19"/>
        </w:rPr>
        <w:t>). Rekonštruovať vznik, pohyb a usporiadanie kontinentov v tak nesmierne časovo vzdialenom období</w:t>
      </w:r>
      <w:r>
        <w:rPr>
          <w:rFonts w:ascii="Palatino Linotype" w:hAnsi="Palatino Linotype"/>
          <w:sz w:val="19"/>
          <w:szCs w:val="19"/>
        </w:rPr>
        <w:t>,</w:t>
      </w:r>
      <w:r w:rsidRPr="00340D54">
        <w:rPr>
          <w:rFonts w:ascii="Palatino Linotype" w:hAnsi="Palatino Linotype"/>
          <w:sz w:val="19"/>
          <w:szCs w:val="19"/>
        </w:rPr>
        <w:t xml:space="preserve"> ako je niekoľko miliár</w:t>
      </w:r>
      <w:r>
        <w:rPr>
          <w:rFonts w:ascii="Palatino Linotype" w:hAnsi="Palatino Linotype"/>
          <w:sz w:val="19"/>
          <w:szCs w:val="19"/>
        </w:rPr>
        <w:t>d</w:t>
      </w:r>
      <w:r w:rsidRPr="00340D54">
        <w:rPr>
          <w:rFonts w:ascii="Palatino Linotype" w:hAnsi="Palatino Linotype"/>
          <w:sz w:val="19"/>
          <w:szCs w:val="19"/>
        </w:rPr>
        <w:t xml:space="preserve"> rokov</w:t>
      </w:r>
      <w:r>
        <w:rPr>
          <w:rFonts w:ascii="Palatino Linotype" w:hAnsi="Palatino Linotype"/>
          <w:sz w:val="19"/>
          <w:szCs w:val="19"/>
        </w:rPr>
        <w:t>,</w:t>
      </w:r>
      <w:r w:rsidRPr="00340D54">
        <w:rPr>
          <w:rFonts w:ascii="Palatino Linotype" w:hAnsi="Palatino Linotype"/>
          <w:sz w:val="19"/>
          <w:szCs w:val="19"/>
        </w:rPr>
        <w:t xml:space="preserve"> je mimoriadne náročné. Čím sa ponárame hlbšie do minulosti, tým sa obraz tváre našej planéty stáva viac rozmazaný a neistý. Treba mať na zreteli, že dnešné predstavy o tom, ako to na Zemi vyzeralo v </w:t>
      </w:r>
      <w:proofErr w:type="spellStart"/>
      <w:r w:rsidRPr="00340D54">
        <w:rPr>
          <w:rFonts w:ascii="Palatino Linotype" w:hAnsi="Palatino Linotype"/>
          <w:sz w:val="19"/>
          <w:szCs w:val="19"/>
        </w:rPr>
        <w:t>hadaiku</w:t>
      </w:r>
      <w:proofErr w:type="spellEnd"/>
      <w:r w:rsidRPr="00340D54">
        <w:rPr>
          <w:rFonts w:ascii="Palatino Linotype" w:hAnsi="Palatino Linotype"/>
          <w:sz w:val="19"/>
          <w:szCs w:val="19"/>
        </w:rPr>
        <w:t xml:space="preserve"> a </w:t>
      </w:r>
      <w:proofErr w:type="spellStart"/>
      <w:r w:rsidRPr="00340D54">
        <w:rPr>
          <w:rFonts w:ascii="Palatino Linotype" w:hAnsi="Palatino Linotype"/>
          <w:sz w:val="19"/>
          <w:szCs w:val="19"/>
        </w:rPr>
        <w:t>archaiku</w:t>
      </w:r>
      <w:proofErr w:type="spellEnd"/>
      <w:r w:rsidRPr="00340D54">
        <w:rPr>
          <w:rFonts w:ascii="Palatino Linotype" w:hAnsi="Palatino Linotype"/>
          <w:sz w:val="19"/>
          <w:szCs w:val="19"/>
        </w:rPr>
        <w:t xml:space="preserve"> sú stále v mnohých detailoch nejasné, špekulatívne a kontroverzné.</w:t>
      </w:r>
    </w:p>
    <w:p w14:paraId="694D9ABD" w14:textId="277C4CD3" w:rsidR="00C4616D" w:rsidRDefault="00C4616D" w:rsidP="00C4616D">
      <w:pPr>
        <w:jc w:val="center"/>
        <w:rPr>
          <w:rFonts w:ascii="Palatino Linotype" w:hAnsi="Palatino Linotype"/>
          <w:sz w:val="19"/>
          <w:szCs w:val="19"/>
        </w:rPr>
      </w:pPr>
      <w:r>
        <w:rPr>
          <w:rFonts w:ascii="Palatino Linotype" w:hAnsi="Palatino Linotype"/>
          <w:smallCaps/>
          <w:noProof/>
          <w:sz w:val="15"/>
          <w:szCs w:val="15"/>
        </w:rPr>
        <w:lastRenderedPageBreak/>
        <w:drawing>
          <wp:inline distT="0" distB="0" distL="0" distR="0" wp14:anchorId="73A7434E" wp14:editId="175EB617">
            <wp:extent cx="3596640" cy="3314700"/>
            <wp:effectExtent l="0" t="0" r="381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6640" cy="3314700"/>
                    </a:xfrm>
                    <a:prstGeom prst="rect">
                      <a:avLst/>
                    </a:prstGeom>
                    <a:noFill/>
                    <a:ln>
                      <a:noFill/>
                    </a:ln>
                  </pic:spPr>
                </pic:pic>
              </a:graphicData>
            </a:graphic>
          </wp:inline>
        </w:drawing>
      </w:r>
    </w:p>
    <w:p w14:paraId="61363786" w14:textId="77777777" w:rsidR="00C4616D" w:rsidRPr="0033641E" w:rsidRDefault="00C4616D" w:rsidP="00C4616D">
      <w:pPr>
        <w:jc w:val="both"/>
        <w:rPr>
          <w:rFonts w:ascii="Palatino Linotype" w:hAnsi="Palatino Linotype"/>
          <w:sz w:val="19"/>
          <w:szCs w:val="19"/>
        </w:rPr>
      </w:pPr>
    </w:p>
    <w:p w14:paraId="77FCFAF9" w14:textId="77777777" w:rsidR="00C4616D" w:rsidRPr="00FE455A" w:rsidRDefault="00C4616D" w:rsidP="00C4616D">
      <w:pPr>
        <w:jc w:val="center"/>
        <w:rPr>
          <w:rFonts w:ascii="Palatino Linotype" w:hAnsi="Palatino Linotype"/>
          <w:sz w:val="15"/>
          <w:szCs w:val="15"/>
        </w:rPr>
      </w:pPr>
      <w:r w:rsidRPr="00FE455A">
        <w:rPr>
          <w:rFonts w:ascii="Palatino Linotype" w:hAnsi="Palatino Linotype"/>
          <w:b/>
          <w:sz w:val="15"/>
          <w:szCs w:val="15"/>
        </w:rPr>
        <w:t>Obr. 6.5</w:t>
      </w:r>
      <w:r w:rsidRPr="00FE455A">
        <w:rPr>
          <w:rFonts w:ascii="Palatino Linotype" w:hAnsi="Palatino Linotype"/>
          <w:sz w:val="15"/>
          <w:szCs w:val="15"/>
        </w:rPr>
        <w:t xml:space="preserve"> Zmeny v počte čeľadí bentických organizmov počas </w:t>
      </w:r>
      <w:proofErr w:type="spellStart"/>
      <w:r w:rsidRPr="00FE455A">
        <w:rPr>
          <w:rFonts w:ascii="Palatino Linotype" w:hAnsi="Palatino Linotype"/>
          <w:sz w:val="15"/>
          <w:szCs w:val="15"/>
        </w:rPr>
        <w:t>fanerozoika</w:t>
      </w:r>
      <w:proofErr w:type="spellEnd"/>
      <w:r w:rsidRPr="00FE455A">
        <w:rPr>
          <w:rFonts w:ascii="Palatino Linotype" w:hAnsi="Palatino Linotype"/>
          <w:sz w:val="15"/>
          <w:szCs w:val="15"/>
        </w:rPr>
        <w:t xml:space="preserve"> v závislosti na členení kontinentov. Vyššia diverzita bola počas fragmentácie kontinentov, napr. v ordoviku, devóne a </w:t>
      </w:r>
      <w:proofErr w:type="spellStart"/>
      <w:r w:rsidRPr="00FE455A">
        <w:rPr>
          <w:rFonts w:ascii="Palatino Linotype" w:hAnsi="Palatino Linotype"/>
          <w:sz w:val="15"/>
          <w:szCs w:val="15"/>
        </w:rPr>
        <w:t>kenozoiku</w:t>
      </w:r>
      <w:proofErr w:type="spellEnd"/>
      <w:r w:rsidRPr="00FE455A">
        <w:rPr>
          <w:rFonts w:ascii="Palatino Linotype" w:hAnsi="Palatino Linotype"/>
          <w:sz w:val="15"/>
          <w:szCs w:val="15"/>
        </w:rPr>
        <w:t xml:space="preserve">. La – </w:t>
      </w:r>
      <w:proofErr w:type="spellStart"/>
      <w:r w:rsidRPr="00FE455A">
        <w:rPr>
          <w:rFonts w:ascii="Palatino Linotype" w:hAnsi="Palatino Linotype"/>
          <w:sz w:val="15"/>
          <w:szCs w:val="15"/>
        </w:rPr>
        <w:t>Laurentia</w:t>
      </w:r>
      <w:proofErr w:type="spellEnd"/>
      <w:r w:rsidRPr="00FE455A">
        <w:rPr>
          <w:rFonts w:ascii="Palatino Linotype" w:hAnsi="Palatino Linotype"/>
          <w:sz w:val="15"/>
          <w:szCs w:val="15"/>
        </w:rPr>
        <w:t xml:space="preserve">, B – </w:t>
      </w:r>
      <w:proofErr w:type="spellStart"/>
      <w:r w:rsidRPr="00FE455A">
        <w:rPr>
          <w:rFonts w:ascii="Palatino Linotype" w:hAnsi="Palatino Linotype"/>
          <w:sz w:val="15"/>
          <w:szCs w:val="15"/>
        </w:rPr>
        <w:t>Baltica</w:t>
      </w:r>
      <w:proofErr w:type="spellEnd"/>
      <w:r w:rsidRPr="00FE455A">
        <w:rPr>
          <w:rFonts w:ascii="Palatino Linotype" w:hAnsi="Palatino Linotype"/>
          <w:sz w:val="15"/>
          <w:szCs w:val="15"/>
        </w:rPr>
        <w:t xml:space="preserve">, Si – </w:t>
      </w:r>
      <w:proofErr w:type="spellStart"/>
      <w:r w:rsidRPr="00FE455A">
        <w:rPr>
          <w:rFonts w:ascii="Palatino Linotype" w:hAnsi="Palatino Linotype"/>
          <w:sz w:val="15"/>
          <w:szCs w:val="15"/>
        </w:rPr>
        <w:t>Siberia</w:t>
      </w:r>
      <w:proofErr w:type="spellEnd"/>
      <w:r w:rsidRPr="00FE455A">
        <w:rPr>
          <w:rFonts w:ascii="Palatino Linotype" w:hAnsi="Palatino Linotype"/>
          <w:sz w:val="15"/>
          <w:szCs w:val="15"/>
        </w:rPr>
        <w:t xml:space="preserve">, A – </w:t>
      </w:r>
      <w:proofErr w:type="spellStart"/>
      <w:r w:rsidRPr="00FE455A">
        <w:rPr>
          <w:rFonts w:ascii="Palatino Linotype" w:hAnsi="Palatino Linotype"/>
          <w:sz w:val="15"/>
          <w:szCs w:val="15"/>
        </w:rPr>
        <w:t>Prototethys</w:t>
      </w:r>
      <w:proofErr w:type="spellEnd"/>
      <w:r w:rsidRPr="00FE455A">
        <w:rPr>
          <w:rFonts w:ascii="Palatino Linotype" w:hAnsi="Palatino Linotype"/>
          <w:sz w:val="15"/>
          <w:szCs w:val="15"/>
        </w:rPr>
        <w:t xml:space="preserve">, I – oceán </w:t>
      </w:r>
      <w:proofErr w:type="spellStart"/>
      <w:r w:rsidRPr="00FE455A">
        <w:rPr>
          <w:rFonts w:ascii="Palatino Linotype" w:hAnsi="Palatino Linotype"/>
          <w:sz w:val="15"/>
          <w:szCs w:val="15"/>
        </w:rPr>
        <w:t>Iapetus</w:t>
      </w:r>
      <w:proofErr w:type="spellEnd"/>
      <w:r w:rsidRPr="00FE455A">
        <w:rPr>
          <w:rFonts w:ascii="Palatino Linotype" w:hAnsi="Palatino Linotype"/>
          <w:sz w:val="15"/>
          <w:szCs w:val="15"/>
        </w:rPr>
        <w:t xml:space="preserve">, U – </w:t>
      </w:r>
      <w:proofErr w:type="spellStart"/>
      <w:r w:rsidRPr="00FE455A">
        <w:rPr>
          <w:rFonts w:ascii="Palatino Linotype" w:hAnsi="Palatino Linotype"/>
          <w:sz w:val="15"/>
          <w:szCs w:val="15"/>
        </w:rPr>
        <w:t>Preuralský</w:t>
      </w:r>
      <w:proofErr w:type="spellEnd"/>
      <w:r w:rsidRPr="00FE455A">
        <w:rPr>
          <w:rFonts w:ascii="Palatino Linotype" w:hAnsi="Palatino Linotype"/>
          <w:sz w:val="15"/>
          <w:szCs w:val="15"/>
        </w:rPr>
        <w:t xml:space="preserve"> oceán, H – hispánsky koridor, EA – Eurázia, SA – Severná Amerika, JA – Južná Amerika, </w:t>
      </w:r>
      <w:proofErr w:type="spellStart"/>
      <w:r w:rsidRPr="00FE455A">
        <w:rPr>
          <w:rFonts w:ascii="Palatino Linotype" w:hAnsi="Palatino Linotype"/>
          <w:sz w:val="15"/>
          <w:szCs w:val="15"/>
        </w:rPr>
        <w:t>Af</w:t>
      </w:r>
      <w:proofErr w:type="spellEnd"/>
      <w:r w:rsidRPr="00FE455A">
        <w:rPr>
          <w:rFonts w:ascii="Palatino Linotype" w:hAnsi="Palatino Linotype"/>
          <w:sz w:val="15"/>
          <w:szCs w:val="15"/>
        </w:rPr>
        <w:t xml:space="preserve"> – Afrika, </w:t>
      </w:r>
      <w:proofErr w:type="spellStart"/>
      <w:r w:rsidRPr="00FE455A">
        <w:rPr>
          <w:rFonts w:ascii="Palatino Linotype" w:hAnsi="Palatino Linotype"/>
          <w:sz w:val="15"/>
          <w:szCs w:val="15"/>
        </w:rPr>
        <w:t>An</w:t>
      </w:r>
      <w:proofErr w:type="spellEnd"/>
      <w:r w:rsidRPr="00FE455A">
        <w:rPr>
          <w:rFonts w:ascii="Palatino Linotype" w:hAnsi="Palatino Linotype"/>
          <w:sz w:val="15"/>
          <w:szCs w:val="15"/>
        </w:rPr>
        <w:t xml:space="preserve"> – Antarktída, Au – Austrália, In – India, </w:t>
      </w:r>
      <w:r w:rsidRPr="00FE455A">
        <w:rPr>
          <w:rFonts w:ascii="Palatino Linotype" w:hAnsi="Palatino Linotype"/>
          <w:sz w:val="15"/>
          <w:szCs w:val="15"/>
        </w:rPr>
        <w:sym w:font="Wingdings 2" w:char="F075"/>
      </w:r>
      <w:r w:rsidRPr="00FE455A">
        <w:rPr>
          <w:rFonts w:ascii="Palatino Linotype" w:hAnsi="Palatino Linotype"/>
          <w:sz w:val="15"/>
          <w:szCs w:val="15"/>
        </w:rPr>
        <w:t xml:space="preserve"> – </w:t>
      </w:r>
      <w:proofErr w:type="spellStart"/>
      <w:r w:rsidRPr="00FE455A">
        <w:rPr>
          <w:rFonts w:ascii="Palatino Linotype" w:hAnsi="Palatino Linotype"/>
          <w:sz w:val="15"/>
          <w:szCs w:val="15"/>
        </w:rPr>
        <w:t>panafricko</w:t>
      </w:r>
      <w:proofErr w:type="spellEnd"/>
      <w:r w:rsidRPr="00FE455A">
        <w:rPr>
          <w:rFonts w:ascii="Palatino Linotype" w:hAnsi="Palatino Linotype"/>
          <w:sz w:val="15"/>
          <w:szCs w:val="15"/>
        </w:rPr>
        <w:t xml:space="preserve">–bajkalský </w:t>
      </w:r>
      <w:proofErr w:type="spellStart"/>
      <w:r w:rsidRPr="00FE455A">
        <w:rPr>
          <w:rFonts w:ascii="Palatino Linotype" w:hAnsi="Palatino Linotype"/>
          <w:sz w:val="15"/>
          <w:szCs w:val="15"/>
        </w:rPr>
        <w:t>orogén</w:t>
      </w:r>
      <w:proofErr w:type="spellEnd"/>
      <w:r w:rsidRPr="00FE455A">
        <w:rPr>
          <w:rFonts w:ascii="Palatino Linotype" w:hAnsi="Palatino Linotype"/>
          <w:sz w:val="15"/>
          <w:szCs w:val="15"/>
        </w:rPr>
        <w:t xml:space="preserve">, </w:t>
      </w:r>
      <w:r w:rsidRPr="00FE455A">
        <w:rPr>
          <w:rFonts w:ascii="Palatino Linotype" w:hAnsi="Palatino Linotype"/>
          <w:sz w:val="15"/>
          <w:szCs w:val="15"/>
        </w:rPr>
        <w:sym w:font="Wingdings 2" w:char="F076"/>
      </w:r>
      <w:r w:rsidRPr="00FE455A">
        <w:rPr>
          <w:rFonts w:ascii="Palatino Linotype" w:hAnsi="Palatino Linotype"/>
          <w:sz w:val="15"/>
          <w:szCs w:val="15"/>
        </w:rPr>
        <w:t xml:space="preserve"> – </w:t>
      </w:r>
      <w:proofErr w:type="spellStart"/>
      <w:r w:rsidRPr="00FE455A">
        <w:rPr>
          <w:rFonts w:ascii="Palatino Linotype" w:hAnsi="Palatino Linotype"/>
          <w:sz w:val="15"/>
          <w:szCs w:val="15"/>
        </w:rPr>
        <w:t>kaledónsky</w:t>
      </w:r>
      <w:proofErr w:type="spellEnd"/>
      <w:r w:rsidRPr="00FE455A">
        <w:rPr>
          <w:rFonts w:ascii="Palatino Linotype" w:hAnsi="Palatino Linotype"/>
          <w:sz w:val="15"/>
          <w:szCs w:val="15"/>
        </w:rPr>
        <w:t xml:space="preserve"> </w:t>
      </w:r>
      <w:proofErr w:type="spellStart"/>
      <w:r w:rsidRPr="00FE455A">
        <w:rPr>
          <w:rFonts w:ascii="Palatino Linotype" w:hAnsi="Palatino Linotype"/>
          <w:sz w:val="15"/>
          <w:szCs w:val="15"/>
        </w:rPr>
        <w:t>orogén</w:t>
      </w:r>
      <w:proofErr w:type="spellEnd"/>
      <w:r w:rsidRPr="00FE455A">
        <w:rPr>
          <w:rFonts w:ascii="Palatino Linotype" w:hAnsi="Palatino Linotype"/>
          <w:sz w:val="15"/>
          <w:szCs w:val="15"/>
        </w:rPr>
        <w:t xml:space="preserve">, </w:t>
      </w:r>
      <w:r w:rsidRPr="00FE455A">
        <w:rPr>
          <w:rFonts w:ascii="Palatino Linotype" w:hAnsi="Palatino Linotype"/>
          <w:sz w:val="15"/>
          <w:szCs w:val="15"/>
        </w:rPr>
        <w:sym w:font="Wingdings 2" w:char="F077"/>
      </w:r>
      <w:r w:rsidRPr="00FE455A">
        <w:rPr>
          <w:rFonts w:ascii="Palatino Linotype" w:hAnsi="Palatino Linotype"/>
          <w:sz w:val="15"/>
          <w:szCs w:val="15"/>
        </w:rPr>
        <w:t xml:space="preserve"> – </w:t>
      </w:r>
      <w:proofErr w:type="spellStart"/>
      <w:r w:rsidRPr="00FE455A">
        <w:rPr>
          <w:rFonts w:ascii="Palatino Linotype" w:hAnsi="Palatino Linotype"/>
          <w:sz w:val="15"/>
          <w:szCs w:val="15"/>
        </w:rPr>
        <w:t>variský</w:t>
      </w:r>
      <w:proofErr w:type="spellEnd"/>
      <w:r w:rsidRPr="00FE455A">
        <w:rPr>
          <w:rFonts w:ascii="Palatino Linotype" w:hAnsi="Palatino Linotype"/>
          <w:sz w:val="15"/>
          <w:szCs w:val="15"/>
        </w:rPr>
        <w:t xml:space="preserve"> </w:t>
      </w:r>
      <w:proofErr w:type="spellStart"/>
      <w:r w:rsidRPr="00FE455A">
        <w:rPr>
          <w:rFonts w:ascii="Palatino Linotype" w:hAnsi="Palatino Linotype"/>
          <w:sz w:val="15"/>
          <w:szCs w:val="15"/>
        </w:rPr>
        <w:t>orogén</w:t>
      </w:r>
      <w:proofErr w:type="spellEnd"/>
      <w:r w:rsidRPr="00FE455A">
        <w:rPr>
          <w:rFonts w:ascii="Palatino Linotype" w:hAnsi="Palatino Linotype"/>
          <w:sz w:val="15"/>
          <w:szCs w:val="15"/>
        </w:rPr>
        <w:t xml:space="preserve">, </w:t>
      </w:r>
      <w:r w:rsidRPr="00FE455A">
        <w:rPr>
          <w:rFonts w:ascii="Palatino Linotype" w:hAnsi="Palatino Linotype"/>
          <w:sz w:val="15"/>
          <w:szCs w:val="15"/>
        </w:rPr>
        <w:sym w:font="Wingdings 2" w:char="F078"/>
      </w:r>
      <w:r w:rsidRPr="00FE455A">
        <w:rPr>
          <w:rFonts w:ascii="Palatino Linotype" w:hAnsi="Palatino Linotype"/>
          <w:sz w:val="15"/>
          <w:szCs w:val="15"/>
        </w:rPr>
        <w:t xml:space="preserve"> – alpský </w:t>
      </w:r>
      <w:proofErr w:type="spellStart"/>
      <w:r w:rsidRPr="00FE455A">
        <w:rPr>
          <w:rFonts w:ascii="Palatino Linotype" w:hAnsi="Palatino Linotype"/>
          <w:sz w:val="15"/>
          <w:szCs w:val="15"/>
        </w:rPr>
        <w:t>orogén</w:t>
      </w:r>
      <w:proofErr w:type="spellEnd"/>
      <w:r w:rsidRPr="00FE455A">
        <w:rPr>
          <w:rFonts w:ascii="Palatino Linotype" w:hAnsi="Palatino Linotype"/>
          <w:sz w:val="15"/>
          <w:szCs w:val="15"/>
        </w:rPr>
        <w:t xml:space="preserve"> (upravené podľa </w:t>
      </w:r>
      <w:proofErr w:type="spellStart"/>
      <w:r w:rsidRPr="00FE455A">
        <w:rPr>
          <w:rFonts w:ascii="Palatino Linotype" w:hAnsi="Palatino Linotype"/>
          <w:smallCaps/>
          <w:sz w:val="15"/>
          <w:szCs w:val="15"/>
        </w:rPr>
        <w:t>Smith</w:t>
      </w:r>
      <w:proofErr w:type="spellEnd"/>
      <w:r w:rsidRPr="00FE455A">
        <w:rPr>
          <w:rFonts w:ascii="Palatino Linotype" w:hAnsi="Palatino Linotype"/>
          <w:sz w:val="15"/>
          <w:szCs w:val="15"/>
        </w:rPr>
        <w:t>, 1988).</w:t>
      </w:r>
    </w:p>
    <w:p w14:paraId="3F3526DB" w14:textId="77777777" w:rsidR="00C4616D" w:rsidRDefault="00C4616D" w:rsidP="00C4616D">
      <w:pPr>
        <w:ind w:firstLine="340"/>
        <w:jc w:val="both"/>
        <w:rPr>
          <w:rFonts w:ascii="Palatino Linotype" w:hAnsi="Palatino Linotype"/>
          <w:sz w:val="19"/>
          <w:szCs w:val="19"/>
        </w:rPr>
      </w:pPr>
    </w:p>
    <w:p w14:paraId="752077E5"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 xml:space="preserve">Nálezy </w:t>
      </w:r>
      <w:proofErr w:type="spellStart"/>
      <w:r w:rsidRPr="00340D54">
        <w:rPr>
          <w:rFonts w:ascii="Palatino Linotype" w:hAnsi="Palatino Linotype"/>
          <w:sz w:val="19"/>
          <w:szCs w:val="19"/>
        </w:rPr>
        <w:t>zirkónov</w:t>
      </w:r>
      <w:proofErr w:type="spellEnd"/>
      <w:r w:rsidRPr="00340D54">
        <w:rPr>
          <w:rFonts w:ascii="Palatino Linotype" w:hAnsi="Palatino Linotype"/>
          <w:sz w:val="19"/>
          <w:szCs w:val="19"/>
        </w:rPr>
        <w:t xml:space="preserve"> zo západnej Austrálie staré 4,4 miliardy rokov naznačujú, že už v </w:t>
      </w:r>
      <w:proofErr w:type="spellStart"/>
      <w:r w:rsidRPr="00340D54">
        <w:rPr>
          <w:rFonts w:ascii="Palatino Linotype" w:hAnsi="Palatino Linotype"/>
          <w:sz w:val="19"/>
          <w:szCs w:val="19"/>
        </w:rPr>
        <w:t>hadaiku</w:t>
      </w:r>
      <w:proofErr w:type="spellEnd"/>
      <w:r w:rsidRPr="00340D54">
        <w:rPr>
          <w:rFonts w:ascii="Palatino Linotype" w:hAnsi="Palatino Linotype"/>
          <w:sz w:val="19"/>
          <w:szCs w:val="19"/>
        </w:rPr>
        <w:t xml:space="preserve"> existoval pevný zemský povrch. </w:t>
      </w:r>
      <w:proofErr w:type="spellStart"/>
      <w:r w:rsidRPr="00340D54">
        <w:rPr>
          <w:rFonts w:ascii="Palatino Linotype" w:hAnsi="Palatino Linotype"/>
          <w:sz w:val="19"/>
          <w:szCs w:val="19"/>
        </w:rPr>
        <w:t>Zirkóny</w:t>
      </w:r>
      <w:proofErr w:type="spellEnd"/>
      <w:r w:rsidRPr="00340D54">
        <w:rPr>
          <w:rFonts w:ascii="Palatino Linotype" w:hAnsi="Palatino Linotype"/>
          <w:sz w:val="19"/>
          <w:szCs w:val="19"/>
        </w:rPr>
        <w:t xml:space="preserve"> boli v kontakte s kvapalnou vodou, čo dokazuje, že oceány už boli tiež vytvorené. Tieto zistenia sú v zhode s teoretickými modelmi ranej evolúcie Zeme, podľa ktorých sa pevný povrch a oceány mohli vytvoriť len niekoľko málo desiatok miliónov rokov po skončení </w:t>
      </w:r>
      <w:proofErr w:type="spellStart"/>
      <w:r w:rsidRPr="00340D54">
        <w:rPr>
          <w:rFonts w:ascii="Palatino Linotype" w:hAnsi="Palatino Linotype"/>
          <w:sz w:val="19"/>
          <w:szCs w:val="19"/>
        </w:rPr>
        <w:t>akrécie</w:t>
      </w:r>
      <w:proofErr w:type="spellEnd"/>
      <w:r w:rsidRPr="00340D54">
        <w:rPr>
          <w:rFonts w:ascii="Palatino Linotype" w:hAnsi="Palatino Linotype"/>
          <w:sz w:val="19"/>
          <w:szCs w:val="19"/>
        </w:rPr>
        <w:t xml:space="preserve"> (</w:t>
      </w:r>
      <w:proofErr w:type="spellStart"/>
      <w:r w:rsidRPr="00340D54">
        <w:rPr>
          <w:rFonts w:ascii="Palatino Linotype" w:hAnsi="Palatino Linotype"/>
          <w:smallCaps/>
          <w:sz w:val="19"/>
          <w:szCs w:val="19"/>
        </w:rPr>
        <w:t>Kasting</w:t>
      </w:r>
      <w:proofErr w:type="spellEnd"/>
      <w:r w:rsidRPr="00340D54">
        <w:rPr>
          <w:rFonts w:ascii="Palatino Linotype" w:hAnsi="Palatino Linotype"/>
          <w:sz w:val="19"/>
          <w:szCs w:val="19"/>
        </w:rPr>
        <w:t xml:space="preserve"> et </w:t>
      </w:r>
      <w:r w:rsidRPr="00340D54">
        <w:rPr>
          <w:rFonts w:ascii="Palatino Linotype" w:hAnsi="Palatino Linotype"/>
          <w:smallCaps/>
          <w:sz w:val="19"/>
          <w:szCs w:val="19"/>
        </w:rPr>
        <w:t>Ono</w:t>
      </w:r>
      <w:r w:rsidRPr="00340D54">
        <w:rPr>
          <w:rFonts w:ascii="Palatino Linotype" w:hAnsi="Palatino Linotype"/>
          <w:sz w:val="19"/>
          <w:szCs w:val="19"/>
        </w:rPr>
        <w:t>, 2006).</w:t>
      </w:r>
    </w:p>
    <w:p w14:paraId="79A4924F"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 xml:space="preserve">Existuje niekoľko indícií, zatiaľ však dosť </w:t>
      </w:r>
      <w:proofErr w:type="spellStart"/>
      <w:r w:rsidRPr="00340D54">
        <w:rPr>
          <w:rFonts w:ascii="Palatino Linotype" w:hAnsi="Palatino Linotype"/>
          <w:sz w:val="19"/>
          <w:szCs w:val="19"/>
        </w:rPr>
        <w:t>špekulatí</w:t>
      </w:r>
      <w:r>
        <w:rPr>
          <w:rFonts w:ascii="Palatino Linotype" w:hAnsi="Palatino Linotype"/>
          <w:sz w:val="19"/>
          <w:szCs w:val="19"/>
        </w:rPr>
        <w:t>v</w:t>
      </w:r>
      <w:r w:rsidRPr="00340D54">
        <w:rPr>
          <w:rFonts w:ascii="Palatino Linotype" w:hAnsi="Palatino Linotype"/>
          <w:sz w:val="19"/>
          <w:szCs w:val="19"/>
        </w:rPr>
        <w:t>ych</w:t>
      </w:r>
      <w:proofErr w:type="spellEnd"/>
      <w:r w:rsidRPr="00340D54">
        <w:rPr>
          <w:rFonts w:ascii="Palatino Linotype" w:hAnsi="Palatino Linotype"/>
          <w:sz w:val="19"/>
          <w:szCs w:val="19"/>
        </w:rPr>
        <w:t>, že prvá pevnina na Zemi sa vynorila z </w:t>
      </w:r>
      <w:proofErr w:type="spellStart"/>
      <w:r w:rsidRPr="00340D54">
        <w:rPr>
          <w:rFonts w:ascii="Palatino Linotype" w:hAnsi="Palatino Linotype"/>
          <w:sz w:val="19"/>
          <w:szCs w:val="19"/>
        </w:rPr>
        <w:t>praoceána</w:t>
      </w:r>
      <w:proofErr w:type="spellEnd"/>
      <w:r w:rsidRPr="00340D54">
        <w:rPr>
          <w:rFonts w:ascii="Palatino Linotype" w:hAnsi="Palatino Linotype"/>
          <w:sz w:val="19"/>
          <w:szCs w:val="19"/>
        </w:rPr>
        <w:t xml:space="preserve"> v </w:t>
      </w:r>
      <w:proofErr w:type="spellStart"/>
      <w:r w:rsidRPr="00340D54">
        <w:rPr>
          <w:rFonts w:ascii="Palatino Linotype" w:hAnsi="Palatino Linotype"/>
          <w:sz w:val="19"/>
          <w:szCs w:val="19"/>
        </w:rPr>
        <w:t>archaiku</w:t>
      </w:r>
      <w:proofErr w:type="spellEnd"/>
      <w:r w:rsidRPr="00340D54">
        <w:rPr>
          <w:rFonts w:ascii="Palatino Linotype" w:hAnsi="Palatino Linotype"/>
          <w:sz w:val="19"/>
          <w:szCs w:val="19"/>
        </w:rPr>
        <w:t xml:space="preserve"> pred 3,6 miliardami rok</w:t>
      </w:r>
      <w:r>
        <w:rPr>
          <w:rFonts w:ascii="Palatino Linotype" w:hAnsi="Palatino Linotype"/>
          <w:sz w:val="19"/>
          <w:szCs w:val="19"/>
        </w:rPr>
        <w:t>ov</w:t>
      </w:r>
      <w:r w:rsidRPr="00340D54">
        <w:rPr>
          <w:rFonts w:ascii="Palatino Linotype" w:hAnsi="Palatino Linotype"/>
          <w:sz w:val="19"/>
          <w:szCs w:val="19"/>
        </w:rPr>
        <w:t xml:space="preserve">. </w:t>
      </w:r>
      <w:r>
        <w:rPr>
          <w:rFonts w:ascii="Palatino Linotype" w:hAnsi="Palatino Linotype"/>
          <w:sz w:val="19"/>
          <w:szCs w:val="19"/>
        </w:rPr>
        <w:t>Nazýva sa</w:t>
      </w:r>
      <w:r w:rsidRPr="00340D54">
        <w:rPr>
          <w:rFonts w:ascii="Palatino Linotype" w:hAnsi="Palatino Linotype"/>
          <w:sz w:val="19"/>
          <w:szCs w:val="19"/>
        </w:rPr>
        <w:t xml:space="preserve"> </w:t>
      </w:r>
      <w:proofErr w:type="spellStart"/>
      <w:r w:rsidRPr="00340D54">
        <w:rPr>
          <w:rFonts w:ascii="Palatino Linotype" w:hAnsi="Palatino Linotype"/>
          <w:sz w:val="19"/>
          <w:szCs w:val="19"/>
        </w:rPr>
        <w:t>Vaalbara</w:t>
      </w:r>
      <w:proofErr w:type="spellEnd"/>
      <w:r w:rsidRPr="00340D54">
        <w:rPr>
          <w:rFonts w:ascii="Palatino Linotype" w:hAnsi="Palatino Linotype"/>
          <w:sz w:val="19"/>
          <w:szCs w:val="19"/>
        </w:rPr>
        <w:t xml:space="preserve"> podľa </w:t>
      </w:r>
      <w:proofErr w:type="spellStart"/>
      <w:r w:rsidRPr="00340D54">
        <w:rPr>
          <w:rFonts w:ascii="Palatino Linotype" w:hAnsi="Palatino Linotype"/>
          <w:sz w:val="19"/>
          <w:szCs w:val="19"/>
        </w:rPr>
        <w:t>kratónov</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Kaapvaal</w:t>
      </w:r>
      <w:proofErr w:type="spellEnd"/>
      <w:r w:rsidRPr="00340D54">
        <w:rPr>
          <w:rFonts w:ascii="Palatino Linotype" w:hAnsi="Palatino Linotype"/>
          <w:sz w:val="19"/>
          <w:szCs w:val="19"/>
        </w:rPr>
        <w:t xml:space="preserve"> a </w:t>
      </w:r>
      <w:proofErr w:type="spellStart"/>
      <w:r w:rsidRPr="00340D54">
        <w:rPr>
          <w:rFonts w:ascii="Palatino Linotype" w:hAnsi="Palatino Linotype"/>
          <w:sz w:val="19"/>
          <w:szCs w:val="19"/>
        </w:rPr>
        <w:t>Pilbara</w:t>
      </w:r>
      <w:proofErr w:type="spellEnd"/>
      <w:r w:rsidRPr="00340D54">
        <w:rPr>
          <w:rFonts w:ascii="Palatino Linotype" w:hAnsi="Palatino Linotype"/>
          <w:sz w:val="19"/>
          <w:szCs w:val="19"/>
        </w:rPr>
        <w:t xml:space="preserve">, ktoré ju mohli tvoriť. Istejšie je, že najstarší </w:t>
      </w:r>
      <w:proofErr w:type="spellStart"/>
      <w:r w:rsidRPr="00340D54">
        <w:rPr>
          <w:rFonts w:ascii="Palatino Linotype" w:hAnsi="Palatino Linotype"/>
          <w:sz w:val="19"/>
          <w:szCs w:val="19"/>
        </w:rPr>
        <w:t>superkontinent</w:t>
      </w:r>
      <w:proofErr w:type="spellEnd"/>
      <w:r w:rsidRPr="00340D54">
        <w:rPr>
          <w:rFonts w:ascii="Palatino Linotype" w:hAnsi="Palatino Linotype"/>
          <w:sz w:val="19"/>
          <w:szCs w:val="19"/>
        </w:rPr>
        <w:t xml:space="preserve"> sa sformoval približne v </w:t>
      </w:r>
      <w:proofErr w:type="spellStart"/>
      <w:r w:rsidRPr="00340D54">
        <w:rPr>
          <w:rFonts w:ascii="Palatino Linotype" w:hAnsi="Palatino Linotype"/>
          <w:sz w:val="19"/>
          <w:szCs w:val="19"/>
        </w:rPr>
        <w:t>paleoarchaiku</w:t>
      </w:r>
      <w:proofErr w:type="spellEnd"/>
      <w:r w:rsidRPr="00340D54">
        <w:rPr>
          <w:rFonts w:ascii="Palatino Linotype" w:hAnsi="Palatino Linotype"/>
          <w:sz w:val="19"/>
          <w:szCs w:val="19"/>
        </w:rPr>
        <w:t xml:space="preserve"> pred 3,1 miliardami rok</w:t>
      </w:r>
      <w:r>
        <w:rPr>
          <w:rFonts w:ascii="Palatino Linotype" w:hAnsi="Palatino Linotype"/>
          <w:sz w:val="19"/>
          <w:szCs w:val="19"/>
        </w:rPr>
        <w:t>ov</w:t>
      </w:r>
      <w:r w:rsidRPr="00340D54">
        <w:rPr>
          <w:rFonts w:ascii="Palatino Linotype" w:hAnsi="Palatino Linotype"/>
          <w:sz w:val="19"/>
          <w:szCs w:val="19"/>
        </w:rPr>
        <w:t xml:space="preserve">. Podľa najstaršieho </w:t>
      </w:r>
      <w:proofErr w:type="spellStart"/>
      <w:r w:rsidRPr="00340D54">
        <w:rPr>
          <w:rFonts w:ascii="Palatino Linotype" w:hAnsi="Palatino Linotype"/>
          <w:sz w:val="19"/>
          <w:szCs w:val="19"/>
        </w:rPr>
        <w:t>sumerského</w:t>
      </w:r>
      <w:proofErr w:type="spellEnd"/>
      <w:r w:rsidRPr="00340D54">
        <w:rPr>
          <w:rFonts w:ascii="Palatino Linotype" w:hAnsi="Palatino Linotype"/>
          <w:sz w:val="19"/>
          <w:szCs w:val="19"/>
        </w:rPr>
        <w:t xml:space="preserve"> mestského štátu v južnej Mezopotámii bol nazvaný </w:t>
      </w:r>
      <w:proofErr w:type="spellStart"/>
      <w:r w:rsidRPr="00340D54">
        <w:rPr>
          <w:rFonts w:ascii="Palatino Linotype" w:hAnsi="Palatino Linotype"/>
          <w:sz w:val="19"/>
          <w:szCs w:val="19"/>
        </w:rPr>
        <w:t>Ur</w:t>
      </w:r>
      <w:proofErr w:type="spellEnd"/>
      <w:r w:rsidRPr="00340D54">
        <w:rPr>
          <w:rFonts w:ascii="Palatino Linotype" w:hAnsi="Palatino Linotype"/>
          <w:sz w:val="19"/>
          <w:szCs w:val="19"/>
        </w:rPr>
        <w:t>. Odhaduje sa, že rozlohou bol menší ako dnešná Austrália. V </w:t>
      </w:r>
      <w:proofErr w:type="spellStart"/>
      <w:r w:rsidRPr="00340D54">
        <w:rPr>
          <w:rFonts w:ascii="Palatino Linotype" w:hAnsi="Palatino Linotype"/>
          <w:sz w:val="19"/>
          <w:szCs w:val="19"/>
        </w:rPr>
        <w:t>neoarchaiku</w:t>
      </w:r>
      <w:proofErr w:type="spellEnd"/>
      <w:r w:rsidRPr="00340D54">
        <w:rPr>
          <w:rFonts w:ascii="Palatino Linotype" w:hAnsi="Palatino Linotype"/>
          <w:sz w:val="19"/>
          <w:szCs w:val="19"/>
        </w:rPr>
        <w:t xml:space="preserve"> pred 2,7 miliardami rok</w:t>
      </w:r>
      <w:r>
        <w:rPr>
          <w:rFonts w:ascii="Palatino Linotype" w:hAnsi="Palatino Linotype"/>
          <w:sz w:val="19"/>
          <w:szCs w:val="19"/>
        </w:rPr>
        <w:t>ov</w:t>
      </w:r>
      <w:r w:rsidRPr="00340D54">
        <w:rPr>
          <w:rFonts w:ascii="Palatino Linotype" w:hAnsi="Palatino Linotype"/>
          <w:sz w:val="19"/>
          <w:szCs w:val="19"/>
        </w:rPr>
        <w:t xml:space="preserve"> sa po vzájomných zrážkach </w:t>
      </w:r>
      <w:proofErr w:type="spellStart"/>
      <w:r w:rsidRPr="00340D54">
        <w:rPr>
          <w:rFonts w:ascii="Palatino Linotype" w:hAnsi="Palatino Linotype"/>
          <w:sz w:val="19"/>
          <w:szCs w:val="19"/>
        </w:rPr>
        <w:t>superkontinentu</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Ur</w:t>
      </w:r>
      <w:proofErr w:type="spellEnd"/>
      <w:r w:rsidRPr="00340D54">
        <w:rPr>
          <w:rFonts w:ascii="Palatino Linotype" w:hAnsi="Palatino Linotype"/>
          <w:sz w:val="19"/>
          <w:szCs w:val="19"/>
        </w:rPr>
        <w:t xml:space="preserve"> s viacerými ďalšími </w:t>
      </w:r>
      <w:proofErr w:type="spellStart"/>
      <w:r w:rsidRPr="00340D54">
        <w:rPr>
          <w:rFonts w:ascii="Palatino Linotype" w:hAnsi="Palatino Linotype"/>
          <w:sz w:val="19"/>
          <w:szCs w:val="19"/>
        </w:rPr>
        <w:t>kratónmi</w:t>
      </w:r>
      <w:proofErr w:type="spellEnd"/>
      <w:r w:rsidRPr="00340D54">
        <w:rPr>
          <w:rFonts w:ascii="Palatino Linotype" w:hAnsi="Palatino Linotype"/>
          <w:sz w:val="19"/>
          <w:szCs w:val="19"/>
        </w:rPr>
        <w:t xml:space="preserve"> </w:t>
      </w:r>
      <w:r>
        <w:rPr>
          <w:rFonts w:ascii="Palatino Linotype" w:hAnsi="Palatino Linotype"/>
          <w:sz w:val="19"/>
          <w:szCs w:val="19"/>
        </w:rPr>
        <w:t>vytvoril</w:t>
      </w:r>
      <w:r w:rsidRPr="00340D54">
        <w:rPr>
          <w:rFonts w:ascii="Palatino Linotype" w:hAnsi="Palatino Linotype"/>
          <w:sz w:val="19"/>
          <w:szCs w:val="19"/>
        </w:rPr>
        <w:t xml:space="preserve"> </w:t>
      </w:r>
      <w:proofErr w:type="spellStart"/>
      <w:r w:rsidRPr="00340D54">
        <w:rPr>
          <w:rFonts w:ascii="Palatino Linotype" w:hAnsi="Palatino Linotype"/>
          <w:sz w:val="19"/>
          <w:szCs w:val="19"/>
        </w:rPr>
        <w:t>superkontinent</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Kenorland</w:t>
      </w:r>
      <w:proofErr w:type="spellEnd"/>
      <w:r w:rsidRPr="00340D54">
        <w:rPr>
          <w:rFonts w:ascii="Palatino Linotype" w:hAnsi="Palatino Linotype"/>
          <w:sz w:val="19"/>
          <w:szCs w:val="19"/>
        </w:rPr>
        <w:t xml:space="preserve"> (pomenovaný po miestach horninových výstupov v Severnej Amerike). Pravdepodobne sa nachádzal v rovníkovej oblasti (</w:t>
      </w:r>
      <w:proofErr w:type="spellStart"/>
      <w:r w:rsidRPr="00340D54">
        <w:rPr>
          <w:rFonts w:ascii="Palatino Linotype" w:hAnsi="Palatino Linotype"/>
          <w:smallCaps/>
          <w:sz w:val="19"/>
          <w:szCs w:val="19"/>
        </w:rPr>
        <w:t>Rogers</w:t>
      </w:r>
      <w:proofErr w:type="spellEnd"/>
      <w:r w:rsidRPr="00340D54">
        <w:rPr>
          <w:rFonts w:ascii="Palatino Linotype" w:hAnsi="Palatino Linotype"/>
          <w:sz w:val="19"/>
          <w:szCs w:val="19"/>
        </w:rPr>
        <w:t xml:space="preserve"> et </w:t>
      </w:r>
      <w:proofErr w:type="spellStart"/>
      <w:r w:rsidRPr="00340D54">
        <w:rPr>
          <w:rFonts w:ascii="Palatino Linotype" w:hAnsi="Palatino Linotype"/>
          <w:smallCaps/>
          <w:sz w:val="19"/>
          <w:szCs w:val="19"/>
        </w:rPr>
        <w:t>Santosh</w:t>
      </w:r>
      <w:proofErr w:type="spellEnd"/>
      <w:r w:rsidRPr="00340D54">
        <w:rPr>
          <w:rFonts w:ascii="Palatino Linotype" w:hAnsi="Palatino Linotype"/>
          <w:sz w:val="19"/>
          <w:szCs w:val="19"/>
        </w:rPr>
        <w:t>, 2002</w:t>
      </w:r>
      <w:r>
        <w:rPr>
          <w:rFonts w:ascii="Palatino Linotype" w:hAnsi="Palatino Linotype"/>
          <w:sz w:val="19"/>
          <w:szCs w:val="19"/>
        </w:rPr>
        <w:t>,</w:t>
      </w:r>
      <w:r w:rsidRPr="00340D54">
        <w:rPr>
          <w:rFonts w:ascii="Palatino Linotype" w:hAnsi="Palatino Linotype"/>
          <w:sz w:val="19"/>
          <w:szCs w:val="19"/>
        </w:rPr>
        <w:t xml:space="preserve"> 2003; </w:t>
      </w:r>
      <w:proofErr w:type="spellStart"/>
      <w:r w:rsidRPr="00340D54">
        <w:rPr>
          <w:rFonts w:ascii="Palatino Linotype" w:hAnsi="Palatino Linotype"/>
          <w:smallCaps/>
          <w:sz w:val="19"/>
          <w:szCs w:val="19"/>
        </w:rPr>
        <w:t>Sankaran</w:t>
      </w:r>
      <w:proofErr w:type="spellEnd"/>
      <w:r w:rsidRPr="00340D54">
        <w:rPr>
          <w:rFonts w:ascii="Palatino Linotype" w:hAnsi="Palatino Linotype"/>
          <w:sz w:val="19"/>
          <w:szCs w:val="19"/>
        </w:rPr>
        <w:t xml:space="preserve">, 2003; </w:t>
      </w:r>
      <w:proofErr w:type="spellStart"/>
      <w:r w:rsidRPr="00340D54">
        <w:rPr>
          <w:rFonts w:ascii="Palatino Linotype" w:hAnsi="Palatino Linotype"/>
          <w:smallCaps/>
          <w:sz w:val="19"/>
          <w:szCs w:val="19"/>
        </w:rPr>
        <w:t>Hazen</w:t>
      </w:r>
      <w:proofErr w:type="spellEnd"/>
      <w:r w:rsidRPr="00340D54">
        <w:rPr>
          <w:rFonts w:ascii="Palatino Linotype" w:hAnsi="Palatino Linotype"/>
          <w:sz w:val="19"/>
          <w:szCs w:val="19"/>
        </w:rPr>
        <w:t>, 2015). Niektoré modely naznačujú, že v </w:t>
      </w:r>
      <w:proofErr w:type="spellStart"/>
      <w:r w:rsidRPr="00340D54">
        <w:rPr>
          <w:rFonts w:ascii="Palatino Linotype" w:hAnsi="Palatino Linotype"/>
          <w:sz w:val="19"/>
          <w:szCs w:val="19"/>
        </w:rPr>
        <w:t>paleoarchaiku</w:t>
      </w:r>
      <w:proofErr w:type="spellEnd"/>
      <w:r w:rsidRPr="00340D54">
        <w:rPr>
          <w:rFonts w:ascii="Palatino Linotype" w:hAnsi="Palatino Linotype"/>
          <w:sz w:val="19"/>
          <w:szCs w:val="19"/>
        </w:rPr>
        <w:t xml:space="preserve"> pred 3,5 až 3,2 miliardami rok</w:t>
      </w:r>
      <w:r>
        <w:rPr>
          <w:rFonts w:ascii="Palatino Linotype" w:hAnsi="Palatino Linotype"/>
          <w:sz w:val="19"/>
          <w:szCs w:val="19"/>
        </w:rPr>
        <w:t>ov</w:t>
      </w:r>
      <w:r w:rsidRPr="00340D54">
        <w:rPr>
          <w:rFonts w:ascii="Palatino Linotype" w:hAnsi="Palatino Linotype"/>
          <w:sz w:val="19"/>
          <w:szCs w:val="19"/>
        </w:rPr>
        <w:t xml:space="preserve"> bola klíma horúca s povrchovou teplotou 70 ± 15 °C. Z konca </w:t>
      </w:r>
      <w:proofErr w:type="spellStart"/>
      <w:r w:rsidRPr="00340D54">
        <w:rPr>
          <w:rFonts w:ascii="Palatino Linotype" w:hAnsi="Palatino Linotype"/>
          <w:sz w:val="19"/>
          <w:szCs w:val="19"/>
        </w:rPr>
        <w:t>mezoarchaika</w:t>
      </w:r>
      <w:proofErr w:type="spellEnd"/>
      <w:r w:rsidRPr="00340D54">
        <w:rPr>
          <w:rFonts w:ascii="Palatino Linotype" w:hAnsi="Palatino Linotype"/>
          <w:sz w:val="19"/>
          <w:szCs w:val="19"/>
        </w:rPr>
        <w:t xml:space="preserve"> spred 2,8 až 2,9 miliardami rokov sa zachovali niektoré dôkazy, podľa ktorých bola v tomto období na Zemi doba</w:t>
      </w:r>
      <w:r>
        <w:rPr>
          <w:rFonts w:ascii="Palatino Linotype" w:hAnsi="Palatino Linotype"/>
          <w:sz w:val="19"/>
          <w:szCs w:val="19"/>
        </w:rPr>
        <w:t xml:space="preserve"> </w:t>
      </w:r>
      <w:r w:rsidRPr="00340D54">
        <w:rPr>
          <w:rFonts w:ascii="Palatino Linotype" w:hAnsi="Palatino Linotype"/>
          <w:sz w:val="19"/>
          <w:szCs w:val="19"/>
        </w:rPr>
        <w:t>ľadová</w:t>
      </w:r>
      <w:r w:rsidRPr="00B81426">
        <w:rPr>
          <w:rFonts w:ascii="Palatino Linotype" w:hAnsi="Palatino Linotype"/>
          <w:sz w:val="19"/>
          <w:szCs w:val="19"/>
        </w:rPr>
        <w:t xml:space="preserve"> </w:t>
      </w:r>
      <w:r>
        <w:rPr>
          <w:rFonts w:ascii="Palatino Linotype" w:hAnsi="Palatino Linotype"/>
          <w:sz w:val="19"/>
          <w:szCs w:val="19"/>
        </w:rPr>
        <w:t>(</w:t>
      </w:r>
      <w:proofErr w:type="spellStart"/>
      <w:r>
        <w:rPr>
          <w:rFonts w:ascii="Palatino Linotype" w:hAnsi="Palatino Linotype"/>
          <w:sz w:val="19"/>
          <w:szCs w:val="19"/>
        </w:rPr>
        <w:t>pongolské</w:t>
      </w:r>
      <w:proofErr w:type="spellEnd"/>
      <w:r>
        <w:rPr>
          <w:rFonts w:ascii="Palatino Linotype" w:hAnsi="Palatino Linotype"/>
          <w:sz w:val="19"/>
          <w:szCs w:val="19"/>
        </w:rPr>
        <w:t xml:space="preserve"> zaľadnenie)</w:t>
      </w:r>
      <w:r w:rsidRPr="00340D54">
        <w:rPr>
          <w:rFonts w:ascii="Palatino Linotype" w:hAnsi="Palatino Linotype"/>
          <w:sz w:val="19"/>
          <w:szCs w:val="19"/>
        </w:rPr>
        <w:t>. Existencia tohto zaľadnenia je však otázna. V </w:t>
      </w:r>
      <w:proofErr w:type="spellStart"/>
      <w:r w:rsidRPr="00340D54">
        <w:rPr>
          <w:rFonts w:ascii="Palatino Linotype" w:hAnsi="Palatino Linotype"/>
          <w:sz w:val="19"/>
          <w:szCs w:val="19"/>
        </w:rPr>
        <w:t>neoarchaiku</w:t>
      </w:r>
      <w:proofErr w:type="spellEnd"/>
      <w:r w:rsidRPr="00340D54">
        <w:rPr>
          <w:rFonts w:ascii="Palatino Linotype" w:hAnsi="Palatino Linotype"/>
          <w:sz w:val="19"/>
          <w:szCs w:val="19"/>
        </w:rPr>
        <w:t xml:space="preserve"> pred 2,7 až 2,5 miliardami rok</w:t>
      </w:r>
      <w:r>
        <w:rPr>
          <w:rFonts w:ascii="Palatino Linotype" w:hAnsi="Palatino Linotype"/>
          <w:sz w:val="19"/>
          <w:szCs w:val="19"/>
        </w:rPr>
        <w:t>ov</w:t>
      </w:r>
      <w:r w:rsidRPr="00340D54">
        <w:rPr>
          <w:rFonts w:ascii="Palatino Linotype" w:hAnsi="Palatino Linotype"/>
          <w:sz w:val="19"/>
          <w:szCs w:val="19"/>
        </w:rPr>
        <w:t xml:space="preserve"> bola klíma opäť teplá, bez zaľadnenia (</w:t>
      </w:r>
      <w:proofErr w:type="spellStart"/>
      <w:r w:rsidRPr="00340D54">
        <w:rPr>
          <w:rFonts w:ascii="Palatino Linotype" w:hAnsi="Palatino Linotype"/>
          <w:smallCaps/>
          <w:sz w:val="19"/>
          <w:szCs w:val="19"/>
        </w:rPr>
        <w:t>Kasting</w:t>
      </w:r>
      <w:proofErr w:type="spellEnd"/>
      <w:r w:rsidRPr="00340D54">
        <w:rPr>
          <w:rFonts w:ascii="Palatino Linotype" w:hAnsi="Palatino Linotype"/>
          <w:sz w:val="19"/>
          <w:szCs w:val="19"/>
        </w:rPr>
        <w:t xml:space="preserve"> et </w:t>
      </w:r>
      <w:r w:rsidRPr="00340D54">
        <w:rPr>
          <w:rFonts w:ascii="Palatino Linotype" w:hAnsi="Palatino Linotype"/>
          <w:smallCaps/>
          <w:sz w:val="19"/>
          <w:szCs w:val="19"/>
        </w:rPr>
        <w:t>Ono</w:t>
      </w:r>
      <w:r w:rsidRPr="00340D54">
        <w:rPr>
          <w:rFonts w:ascii="Palatino Linotype" w:hAnsi="Palatino Linotype"/>
          <w:sz w:val="19"/>
          <w:szCs w:val="19"/>
        </w:rPr>
        <w:t>, 2006).</w:t>
      </w:r>
    </w:p>
    <w:p w14:paraId="398DE64C"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lastRenderedPageBreak/>
        <w:t xml:space="preserve">Na začiatku </w:t>
      </w:r>
      <w:proofErr w:type="spellStart"/>
      <w:r w:rsidRPr="00340D54">
        <w:rPr>
          <w:rFonts w:ascii="Palatino Linotype" w:hAnsi="Palatino Linotype"/>
          <w:sz w:val="19"/>
          <w:szCs w:val="19"/>
        </w:rPr>
        <w:t>proterozoika</w:t>
      </w:r>
      <w:proofErr w:type="spellEnd"/>
      <w:r w:rsidRPr="00340D54">
        <w:rPr>
          <w:rFonts w:ascii="Palatino Linotype" w:hAnsi="Palatino Linotype"/>
          <w:sz w:val="19"/>
          <w:szCs w:val="19"/>
        </w:rPr>
        <w:t xml:space="preserve"> pred asi 2,4 miliardami rok</w:t>
      </w:r>
      <w:r>
        <w:rPr>
          <w:rFonts w:ascii="Palatino Linotype" w:hAnsi="Palatino Linotype"/>
          <w:sz w:val="19"/>
          <w:szCs w:val="19"/>
        </w:rPr>
        <w:t>ov</w:t>
      </w:r>
      <w:r w:rsidRPr="00340D54">
        <w:rPr>
          <w:rFonts w:ascii="Palatino Linotype" w:hAnsi="Palatino Linotype"/>
          <w:sz w:val="19"/>
          <w:szCs w:val="19"/>
        </w:rPr>
        <w:t xml:space="preserve"> sa </w:t>
      </w:r>
      <w:proofErr w:type="spellStart"/>
      <w:r w:rsidRPr="00340D54">
        <w:rPr>
          <w:rFonts w:ascii="Palatino Linotype" w:hAnsi="Palatino Linotype"/>
          <w:sz w:val="19"/>
          <w:szCs w:val="19"/>
        </w:rPr>
        <w:t>Kenorland</w:t>
      </w:r>
      <w:proofErr w:type="spellEnd"/>
      <w:r w:rsidRPr="00340D54">
        <w:rPr>
          <w:rFonts w:ascii="Palatino Linotype" w:hAnsi="Palatino Linotype"/>
          <w:sz w:val="19"/>
          <w:szCs w:val="19"/>
        </w:rPr>
        <w:t xml:space="preserve"> začal rozpadať. Približne päť kontinentov sa roztrúsilo od rovníka až k pólom a medzi nimi sa otvárali moria. Medzi 2,1 až 1,8 miliardami rok</w:t>
      </w:r>
      <w:r>
        <w:rPr>
          <w:rFonts w:ascii="Palatino Linotype" w:hAnsi="Palatino Linotype"/>
          <w:sz w:val="19"/>
          <w:szCs w:val="19"/>
        </w:rPr>
        <w:t>ov</w:t>
      </w:r>
      <w:r w:rsidRPr="00340D54">
        <w:rPr>
          <w:rFonts w:ascii="Palatino Linotype" w:hAnsi="Palatino Linotype"/>
          <w:sz w:val="19"/>
          <w:szCs w:val="19"/>
        </w:rPr>
        <w:t xml:space="preserve"> sa opäť spojili a vytvorili </w:t>
      </w:r>
      <w:proofErr w:type="spellStart"/>
      <w:r w:rsidRPr="00340D54">
        <w:rPr>
          <w:rFonts w:ascii="Palatino Linotype" w:hAnsi="Palatino Linotype"/>
          <w:sz w:val="19"/>
          <w:szCs w:val="19"/>
        </w:rPr>
        <w:t>superkontinent</w:t>
      </w:r>
      <w:proofErr w:type="spellEnd"/>
      <w:r w:rsidRPr="00340D54">
        <w:rPr>
          <w:rFonts w:ascii="Palatino Linotype" w:hAnsi="Palatino Linotype"/>
          <w:sz w:val="19"/>
          <w:szCs w:val="19"/>
        </w:rPr>
        <w:t xml:space="preserve"> Columbia (podľa rieky Columbia v USA), ktorý v tom období zahŕňal väčšinu pozemskej súše. Od severu na juh meral okolo 12 700 km a od východu na západ takmer 5 000 km. Columbia sa opäť rozpadávala medzi 1,6 až 1,4 miliardami rok</w:t>
      </w:r>
      <w:r>
        <w:rPr>
          <w:rFonts w:ascii="Palatino Linotype" w:hAnsi="Palatino Linotype"/>
          <w:sz w:val="19"/>
          <w:szCs w:val="19"/>
        </w:rPr>
        <w:t>ov</w:t>
      </w:r>
      <w:r w:rsidRPr="00340D54">
        <w:rPr>
          <w:rFonts w:ascii="Palatino Linotype" w:hAnsi="Palatino Linotype"/>
          <w:sz w:val="19"/>
          <w:szCs w:val="19"/>
        </w:rPr>
        <w:t>. O 200 miliónov rokov neskôr sa rozpadnuté časti kontinentu opäť začali spájať a pred 1,2 miliardami rok</w:t>
      </w:r>
      <w:r>
        <w:rPr>
          <w:rFonts w:ascii="Palatino Linotype" w:hAnsi="Palatino Linotype"/>
          <w:sz w:val="19"/>
          <w:szCs w:val="19"/>
        </w:rPr>
        <w:t>ov</w:t>
      </w:r>
      <w:r w:rsidRPr="00340D54">
        <w:rPr>
          <w:rFonts w:ascii="Palatino Linotype" w:hAnsi="Palatino Linotype"/>
          <w:sz w:val="19"/>
          <w:szCs w:val="19"/>
        </w:rPr>
        <w:t xml:space="preserve"> vytvorili novú pevninu nazývanú </w:t>
      </w:r>
      <w:proofErr w:type="spellStart"/>
      <w:r w:rsidRPr="00340D54">
        <w:rPr>
          <w:rFonts w:ascii="Palatino Linotype" w:hAnsi="Palatino Linotype"/>
          <w:sz w:val="19"/>
          <w:szCs w:val="19"/>
        </w:rPr>
        <w:t>Rodinia</w:t>
      </w:r>
      <w:proofErr w:type="spellEnd"/>
      <w:r w:rsidRPr="00340D54">
        <w:rPr>
          <w:rFonts w:ascii="Palatino Linotype" w:hAnsi="Palatino Linotype"/>
          <w:sz w:val="19"/>
          <w:szCs w:val="19"/>
        </w:rPr>
        <w:t xml:space="preserve"> (z ruského </w:t>
      </w:r>
      <w:proofErr w:type="spellStart"/>
      <w:r w:rsidRPr="00340D54">
        <w:rPr>
          <w:rFonts w:ascii="Palatino Linotype" w:hAnsi="Palatino Linotype"/>
          <w:sz w:val="19"/>
          <w:szCs w:val="19"/>
        </w:rPr>
        <w:t>родина</w:t>
      </w:r>
      <w:proofErr w:type="spellEnd"/>
      <w:r w:rsidRPr="00340D54">
        <w:rPr>
          <w:rFonts w:ascii="Palatino Linotype" w:hAnsi="Palatino Linotype"/>
          <w:sz w:val="19"/>
          <w:szCs w:val="19"/>
        </w:rPr>
        <w:t xml:space="preserve"> </w:t>
      </w:r>
      <w:r w:rsidRPr="00340D54">
        <w:rPr>
          <w:rFonts w:ascii="Palatino Linotype" w:hAnsi="Palatino Linotype"/>
          <w:sz w:val="19"/>
          <w:szCs w:val="19"/>
          <w:lang w:val="en-US"/>
        </w:rPr>
        <w:t>[</w:t>
      </w:r>
      <w:proofErr w:type="spellStart"/>
      <w:r w:rsidRPr="00340D54">
        <w:rPr>
          <w:rFonts w:ascii="Palatino Linotype" w:hAnsi="Palatino Linotype"/>
          <w:sz w:val="19"/>
          <w:szCs w:val="19"/>
          <w:lang w:val="en-US"/>
        </w:rPr>
        <w:t>ródina</w:t>
      </w:r>
      <w:proofErr w:type="spellEnd"/>
      <w:r w:rsidRPr="00340D54">
        <w:rPr>
          <w:rFonts w:ascii="Palatino Linotype" w:hAnsi="Palatino Linotype"/>
          <w:sz w:val="19"/>
          <w:szCs w:val="19"/>
          <w:lang w:val="en-US"/>
        </w:rPr>
        <w:t xml:space="preserve">] = </w:t>
      </w:r>
      <w:r w:rsidRPr="00340D54">
        <w:rPr>
          <w:rFonts w:ascii="Palatino Linotype" w:hAnsi="Palatino Linotype"/>
          <w:sz w:val="19"/>
          <w:szCs w:val="19"/>
        </w:rPr>
        <w:t xml:space="preserve">vlasť). Okolo nej sa rozprestieral oceán Mirovia (z ruského </w:t>
      </w:r>
      <w:proofErr w:type="spellStart"/>
      <w:r w:rsidRPr="00340D54">
        <w:rPr>
          <w:rFonts w:ascii="Palatino Linotype" w:hAnsi="Palatino Linotype"/>
          <w:sz w:val="19"/>
          <w:szCs w:val="19"/>
        </w:rPr>
        <w:t>мировой</w:t>
      </w:r>
      <w:proofErr w:type="spellEnd"/>
      <w:r w:rsidRPr="00340D54">
        <w:rPr>
          <w:rFonts w:ascii="Palatino Linotype" w:hAnsi="Palatino Linotype"/>
          <w:sz w:val="19"/>
          <w:szCs w:val="19"/>
        </w:rPr>
        <w:t xml:space="preserve"> </w:t>
      </w:r>
      <w:r w:rsidRPr="00340D54">
        <w:rPr>
          <w:rFonts w:ascii="Palatino Linotype" w:hAnsi="Palatino Linotype"/>
          <w:sz w:val="19"/>
          <w:szCs w:val="19"/>
          <w:lang w:val="en-US"/>
        </w:rPr>
        <w:t>[</w:t>
      </w:r>
      <w:proofErr w:type="spellStart"/>
      <w:r w:rsidRPr="00340D54">
        <w:rPr>
          <w:rFonts w:ascii="Palatino Linotype" w:hAnsi="Palatino Linotype"/>
          <w:sz w:val="19"/>
          <w:szCs w:val="19"/>
          <w:lang w:val="en-US"/>
        </w:rPr>
        <w:t>miravoj</w:t>
      </w:r>
      <w:proofErr w:type="spellEnd"/>
      <w:r w:rsidRPr="00340D54">
        <w:rPr>
          <w:rFonts w:ascii="Palatino Linotype" w:hAnsi="Palatino Linotype"/>
          <w:sz w:val="19"/>
          <w:szCs w:val="19"/>
          <w:lang w:val="en-US"/>
        </w:rPr>
        <w:t>]</w:t>
      </w:r>
      <w:r w:rsidRPr="00340D54">
        <w:rPr>
          <w:rFonts w:ascii="Palatino Linotype" w:hAnsi="Palatino Linotype"/>
          <w:sz w:val="19"/>
          <w:szCs w:val="19"/>
        </w:rPr>
        <w:t xml:space="preserve"> = svetový). O presnej polohe tohto </w:t>
      </w:r>
      <w:proofErr w:type="spellStart"/>
      <w:r w:rsidRPr="00340D54">
        <w:rPr>
          <w:rFonts w:ascii="Palatino Linotype" w:hAnsi="Palatino Linotype"/>
          <w:sz w:val="19"/>
          <w:szCs w:val="19"/>
        </w:rPr>
        <w:t>superkontinentu</w:t>
      </w:r>
      <w:proofErr w:type="spellEnd"/>
      <w:r w:rsidRPr="00340D54">
        <w:rPr>
          <w:rFonts w:ascii="Palatino Linotype" w:hAnsi="Palatino Linotype"/>
          <w:sz w:val="19"/>
          <w:szCs w:val="19"/>
        </w:rPr>
        <w:t xml:space="preserve"> sa stále diskutuje, predpokladá sa však, že ležal v oblasti rovníka. </w:t>
      </w:r>
      <w:proofErr w:type="spellStart"/>
      <w:r w:rsidRPr="00340D54">
        <w:rPr>
          <w:rFonts w:ascii="Palatino Linotype" w:hAnsi="Palatino Linotype"/>
          <w:sz w:val="19"/>
          <w:szCs w:val="19"/>
        </w:rPr>
        <w:t>Rodinia</w:t>
      </w:r>
      <w:proofErr w:type="spellEnd"/>
      <w:r w:rsidRPr="00340D54">
        <w:rPr>
          <w:rFonts w:ascii="Palatino Linotype" w:hAnsi="Palatino Linotype"/>
          <w:sz w:val="19"/>
          <w:szCs w:val="19"/>
        </w:rPr>
        <w:t xml:space="preserve"> sa začala rozpadať pred 800 až 750 miliónmi rok</w:t>
      </w:r>
      <w:r>
        <w:rPr>
          <w:rFonts w:ascii="Palatino Linotype" w:hAnsi="Palatino Linotype"/>
          <w:sz w:val="19"/>
          <w:szCs w:val="19"/>
        </w:rPr>
        <w:t>ov</w:t>
      </w:r>
      <w:r w:rsidRPr="00340D54">
        <w:rPr>
          <w:rFonts w:ascii="Palatino Linotype" w:hAnsi="Palatino Linotype"/>
          <w:sz w:val="19"/>
          <w:szCs w:val="19"/>
        </w:rPr>
        <w:t>, čo pravdepodobne spôsobilo sériu udalostí vedúcich k destabilizácii klímy a v konečnom dôsledku pred 740 až 580 miliónmi rok</w:t>
      </w:r>
      <w:r>
        <w:rPr>
          <w:rFonts w:ascii="Palatino Linotype" w:hAnsi="Palatino Linotype"/>
          <w:sz w:val="19"/>
          <w:szCs w:val="19"/>
        </w:rPr>
        <w:t>ov</w:t>
      </w:r>
      <w:r w:rsidRPr="00340D54">
        <w:rPr>
          <w:rFonts w:ascii="Palatino Linotype" w:hAnsi="Palatino Linotype"/>
          <w:sz w:val="19"/>
          <w:szCs w:val="19"/>
        </w:rPr>
        <w:t xml:space="preserve"> ku globálnej dobe ľadovej (</w:t>
      </w:r>
      <w:proofErr w:type="spellStart"/>
      <w:r w:rsidRPr="00340D54">
        <w:rPr>
          <w:rFonts w:ascii="Palatino Linotype" w:hAnsi="Palatino Linotype"/>
          <w:smallCaps/>
          <w:sz w:val="19"/>
          <w:szCs w:val="19"/>
        </w:rPr>
        <w:t>Rogers</w:t>
      </w:r>
      <w:proofErr w:type="spellEnd"/>
      <w:r w:rsidRPr="00340D54">
        <w:rPr>
          <w:rFonts w:ascii="Palatino Linotype" w:hAnsi="Palatino Linotype"/>
          <w:sz w:val="19"/>
          <w:szCs w:val="19"/>
        </w:rPr>
        <w:t xml:space="preserve"> et </w:t>
      </w:r>
      <w:proofErr w:type="spellStart"/>
      <w:r w:rsidRPr="00340D54">
        <w:rPr>
          <w:rFonts w:ascii="Palatino Linotype" w:hAnsi="Palatino Linotype"/>
          <w:smallCaps/>
          <w:sz w:val="19"/>
          <w:szCs w:val="19"/>
        </w:rPr>
        <w:t>Santosh</w:t>
      </w:r>
      <w:proofErr w:type="spellEnd"/>
      <w:r w:rsidRPr="00340D54">
        <w:rPr>
          <w:rFonts w:ascii="Palatino Linotype" w:hAnsi="Palatino Linotype"/>
          <w:sz w:val="19"/>
          <w:szCs w:val="19"/>
        </w:rPr>
        <w:t>, 2002</w:t>
      </w:r>
      <w:r>
        <w:rPr>
          <w:rFonts w:ascii="Palatino Linotype" w:hAnsi="Palatino Linotype"/>
          <w:sz w:val="19"/>
          <w:szCs w:val="19"/>
        </w:rPr>
        <w:t>,</w:t>
      </w:r>
      <w:r w:rsidRPr="00340D54">
        <w:rPr>
          <w:rFonts w:ascii="Palatino Linotype" w:hAnsi="Palatino Linotype"/>
          <w:sz w:val="19"/>
          <w:szCs w:val="19"/>
        </w:rPr>
        <w:t xml:space="preserve"> 2003; </w:t>
      </w:r>
      <w:proofErr w:type="spellStart"/>
      <w:r w:rsidRPr="00340D54">
        <w:rPr>
          <w:rFonts w:ascii="Palatino Linotype" w:hAnsi="Palatino Linotype"/>
          <w:smallCaps/>
          <w:sz w:val="19"/>
          <w:szCs w:val="19"/>
        </w:rPr>
        <w:t>Sankaran</w:t>
      </w:r>
      <w:proofErr w:type="spellEnd"/>
      <w:r w:rsidRPr="00340D54">
        <w:rPr>
          <w:rFonts w:ascii="Palatino Linotype" w:hAnsi="Palatino Linotype"/>
          <w:sz w:val="19"/>
          <w:szCs w:val="19"/>
        </w:rPr>
        <w:t xml:space="preserve">, 2003; </w:t>
      </w:r>
      <w:proofErr w:type="spellStart"/>
      <w:r w:rsidRPr="00340D54">
        <w:rPr>
          <w:rFonts w:ascii="Palatino Linotype" w:hAnsi="Palatino Linotype"/>
          <w:smallCaps/>
          <w:sz w:val="19"/>
          <w:szCs w:val="19"/>
        </w:rPr>
        <w:t>Hazen</w:t>
      </w:r>
      <w:proofErr w:type="spellEnd"/>
      <w:r w:rsidRPr="00340D54">
        <w:rPr>
          <w:rFonts w:ascii="Palatino Linotype" w:hAnsi="Palatino Linotype"/>
          <w:sz w:val="19"/>
          <w:szCs w:val="19"/>
        </w:rPr>
        <w:t>, 2015).</w:t>
      </w:r>
    </w:p>
    <w:p w14:paraId="13C8C65B"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V </w:t>
      </w:r>
      <w:proofErr w:type="spellStart"/>
      <w:r w:rsidRPr="00340D54">
        <w:rPr>
          <w:rFonts w:ascii="Palatino Linotype" w:hAnsi="Palatino Linotype"/>
          <w:sz w:val="19"/>
          <w:szCs w:val="19"/>
        </w:rPr>
        <w:t>paleoproterozoiku</w:t>
      </w:r>
      <w:proofErr w:type="spellEnd"/>
      <w:r w:rsidRPr="00340D54">
        <w:rPr>
          <w:rFonts w:ascii="Palatino Linotype" w:hAnsi="Palatino Linotype"/>
          <w:sz w:val="19"/>
          <w:szCs w:val="19"/>
        </w:rPr>
        <w:t xml:space="preserve"> pred približne 2,45 až 2,2 miliardami rok</w:t>
      </w:r>
      <w:r>
        <w:rPr>
          <w:rFonts w:ascii="Palatino Linotype" w:hAnsi="Palatino Linotype"/>
          <w:sz w:val="19"/>
          <w:szCs w:val="19"/>
        </w:rPr>
        <w:t>ov</w:t>
      </w:r>
      <w:r w:rsidRPr="00340D54">
        <w:rPr>
          <w:rFonts w:ascii="Palatino Linotype" w:hAnsi="Palatino Linotype"/>
          <w:sz w:val="19"/>
          <w:szCs w:val="19"/>
        </w:rPr>
        <w:t xml:space="preserve"> bola klíma ex</w:t>
      </w:r>
      <w:r>
        <w:rPr>
          <w:rFonts w:ascii="Palatino Linotype" w:hAnsi="Palatino Linotype"/>
          <w:sz w:val="19"/>
          <w:szCs w:val="19"/>
        </w:rPr>
        <w:t>t</w:t>
      </w:r>
      <w:r w:rsidRPr="00340D54">
        <w:rPr>
          <w:rFonts w:ascii="Palatino Linotype" w:hAnsi="Palatino Linotype"/>
          <w:sz w:val="19"/>
          <w:szCs w:val="19"/>
        </w:rPr>
        <w:t xml:space="preserve">rémne chladná a prebehlo </w:t>
      </w:r>
      <w:proofErr w:type="spellStart"/>
      <w:r>
        <w:rPr>
          <w:rFonts w:ascii="Palatino Linotype" w:hAnsi="Palatino Linotype"/>
          <w:sz w:val="19"/>
          <w:szCs w:val="19"/>
        </w:rPr>
        <w:t>huronské</w:t>
      </w:r>
      <w:proofErr w:type="spellEnd"/>
      <w:r>
        <w:rPr>
          <w:rFonts w:ascii="Palatino Linotype" w:hAnsi="Palatino Linotype"/>
          <w:sz w:val="19"/>
          <w:szCs w:val="19"/>
        </w:rPr>
        <w:t xml:space="preserve"> </w:t>
      </w:r>
      <w:r w:rsidRPr="00340D54">
        <w:rPr>
          <w:rFonts w:ascii="Palatino Linotype" w:hAnsi="Palatino Linotype"/>
          <w:sz w:val="19"/>
          <w:szCs w:val="19"/>
        </w:rPr>
        <w:t>zaľadnenie porovnateľného rozsahu, ako neskôr v </w:t>
      </w:r>
      <w:proofErr w:type="spellStart"/>
      <w:r w:rsidRPr="00340D54">
        <w:rPr>
          <w:rFonts w:ascii="Palatino Linotype" w:hAnsi="Palatino Linotype"/>
          <w:sz w:val="19"/>
          <w:szCs w:val="19"/>
        </w:rPr>
        <w:t>neoproterozoiku</w:t>
      </w:r>
      <w:proofErr w:type="spellEnd"/>
      <w:r w:rsidRPr="00340D54">
        <w:rPr>
          <w:rFonts w:ascii="Palatino Linotype" w:hAnsi="Palatino Linotype"/>
          <w:sz w:val="19"/>
          <w:szCs w:val="19"/>
        </w:rPr>
        <w:t xml:space="preserve">. Dôkazy o existencii </w:t>
      </w:r>
      <w:proofErr w:type="spellStart"/>
      <w:r w:rsidRPr="00340D54">
        <w:rPr>
          <w:rFonts w:ascii="Palatino Linotype" w:hAnsi="Palatino Linotype"/>
          <w:sz w:val="19"/>
          <w:szCs w:val="19"/>
        </w:rPr>
        <w:t>paleoproterozoických</w:t>
      </w:r>
      <w:proofErr w:type="spellEnd"/>
      <w:r w:rsidRPr="00340D54">
        <w:rPr>
          <w:rFonts w:ascii="Palatino Linotype" w:hAnsi="Palatino Linotype"/>
          <w:sz w:val="19"/>
          <w:szCs w:val="19"/>
        </w:rPr>
        <w:t xml:space="preserve"> ľadovcov nájdeme v Severnej Amerike, Afrike a Austrálii. </w:t>
      </w:r>
      <w:r>
        <w:rPr>
          <w:rFonts w:ascii="Palatino Linotype" w:hAnsi="Palatino Linotype"/>
          <w:sz w:val="19"/>
          <w:szCs w:val="19"/>
        </w:rPr>
        <w:t>Z</w:t>
      </w:r>
      <w:r w:rsidRPr="00340D54">
        <w:rPr>
          <w:rFonts w:ascii="Palatino Linotype" w:hAnsi="Palatino Linotype"/>
          <w:sz w:val="19"/>
          <w:szCs w:val="19"/>
        </w:rPr>
        <w:t xml:space="preserve">ároveň </w:t>
      </w:r>
      <w:r>
        <w:rPr>
          <w:rFonts w:ascii="Palatino Linotype" w:hAnsi="Palatino Linotype"/>
          <w:sz w:val="19"/>
          <w:szCs w:val="19"/>
        </w:rPr>
        <w:t>v</w:t>
      </w:r>
      <w:r w:rsidRPr="00340D54">
        <w:rPr>
          <w:rFonts w:ascii="Palatino Linotype" w:hAnsi="Palatino Linotype"/>
          <w:sz w:val="19"/>
          <w:szCs w:val="19"/>
        </w:rPr>
        <w:t xml:space="preserve"> tomto období došlo v atmosfére k nárastu kyslíka (tzv. „Great </w:t>
      </w:r>
      <w:proofErr w:type="spellStart"/>
      <w:r w:rsidRPr="00340D54">
        <w:rPr>
          <w:rFonts w:ascii="Palatino Linotype" w:hAnsi="Palatino Linotype"/>
          <w:sz w:val="19"/>
          <w:szCs w:val="19"/>
        </w:rPr>
        <w:t>Oxidation</w:t>
      </w:r>
      <w:proofErr w:type="spellEnd"/>
      <w:r w:rsidRPr="00340D54">
        <w:rPr>
          <w:rFonts w:ascii="Palatino Linotype" w:hAnsi="Palatino Linotype"/>
          <w:sz w:val="19"/>
          <w:szCs w:val="19"/>
        </w:rPr>
        <w:t xml:space="preserve"> Event“) uvoľňovaného fotosyntézo</w:t>
      </w:r>
      <w:r>
        <w:rPr>
          <w:rFonts w:ascii="Palatino Linotype" w:hAnsi="Palatino Linotype"/>
          <w:sz w:val="19"/>
          <w:szCs w:val="19"/>
        </w:rPr>
        <w:t xml:space="preserve">u </w:t>
      </w:r>
      <w:r w:rsidRPr="00340D54">
        <w:rPr>
          <w:rFonts w:ascii="Palatino Linotype" w:hAnsi="Palatino Linotype"/>
          <w:sz w:val="19"/>
          <w:szCs w:val="19"/>
        </w:rPr>
        <w:t xml:space="preserve">a napríklad </w:t>
      </w:r>
      <w:proofErr w:type="spellStart"/>
      <w:r w:rsidRPr="00340D54">
        <w:rPr>
          <w:rFonts w:ascii="Palatino Linotype" w:hAnsi="Palatino Linotype"/>
          <w:smallCaps/>
          <w:sz w:val="19"/>
          <w:szCs w:val="19"/>
        </w:rPr>
        <w:t>Kopp</w:t>
      </w:r>
      <w:proofErr w:type="spellEnd"/>
      <w:r w:rsidRPr="00340D54">
        <w:rPr>
          <w:rFonts w:ascii="Palatino Linotype" w:hAnsi="Palatino Linotype"/>
          <w:sz w:val="19"/>
          <w:szCs w:val="19"/>
        </w:rPr>
        <w:t xml:space="preserve"> et al. (2005) sa domnievajú, že práve vznik kyslíkatého sveta zapríčinil toto </w:t>
      </w:r>
      <w:proofErr w:type="spellStart"/>
      <w:r w:rsidRPr="00340D54">
        <w:rPr>
          <w:rFonts w:ascii="Palatino Linotype" w:hAnsi="Palatino Linotype"/>
          <w:sz w:val="19"/>
          <w:szCs w:val="19"/>
        </w:rPr>
        <w:t>paleoproterozoické</w:t>
      </w:r>
      <w:proofErr w:type="spellEnd"/>
      <w:r w:rsidRPr="00340D54">
        <w:rPr>
          <w:rFonts w:ascii="Palatino Linotype" w:hAnsi="Palatino Linotype"/>
          <w:sz w:val="19"/>
          <w:szCs w:val="19"/>
        </w:rPr>
        <w:t xml:space="preserve"> zaľadnenie. Či je medzi týmito udalosťami príčinná súvislosť je zatiaľ nejasné. Po skončení </w:t>
      </w:r>
      <w:proofErr w:type="spellStart"/>
      <w:r w:rsidRPr="00340D54">
        <w:rPr>
          <w:rFonts w:ascii="Palatino Linotype" w:hAnsi="Palatino Linotype"/>
          <w:sz w:val="19"/>
          <w:szCs w:val="19"/>
        </w:rPr>
        <w:t>paleoproterozoického</w:t>
      </w:r>
      <w:proofErr w:type="spellEnd"/>
      <w:r w:rsidRPr="00340D54">
        <w:rPr>
          <w:rFonts w:ascii="Palatino Linotype" w:hAnsi="Palatino Linotype"/>
          <w:sz w:val="19"/>
          <w:szCs w:val="19"/>
        </w:rPr>
        <w:t xml:space="preserve"> zaľadnenia nastalo oteplenie trvajúce nasledujúcu miliardu rokov. Situácia sa dramaticky zmenila v </w:t>
      </w:r>
      <w:proofErr w:type="spellStart"/>
      <w:r w:rsidRPr="00340D54">
        <w:rPr>
          <w:rFonts w:ascii="Palatino Linotype" w:hAnsi="Palatino Linotype"/>
          <w:sz w:val="19"/>
          <w:szCs w:val="19"/>
        </w:rPr>
        <w:t>neoproterozoiku</w:t>
      </w:r>
      <w:proofErr w:type="spellEnd"/>
      <w:r w:rsidRPr="00340D54">
        <w:rPr>
          <w:rFonts w:ascii="Palatino Linotype" w:hAnsi="Palatino Linotype"/>
          <w:sz w:val="19"/>
          <w:szCs w:val="19"/>
        </w:rPr>
        <w:t xml:space="preserve"> (</w:t>
      </w:r>
      <w:proofErr w:type="spellStart"/>
      <w:r w:rsidRPr="00340D54">
        <w:rPr>
          <w:rFonts w:ascii="Palatino Linotype" w:hAnsi="Palatino Linotype"/>
          <w:smallCaps/>
          <w:sz w:val="19"/>
          <w:szCs w:val="19"/>
        </w:rPr>
        <w:t>Kasting</w:t>
      </w:r>
      <w:proofErr w:type="spellEnd"/>
      <w:r w:rsidRPr="00340D54">
        <w:rPr>
          <w:rFonts w:ascii="Palatino Linotype" w:hAnsi="Palatino Linotype"/>
          <w:sz w:val="19"/>
          <w:szCs w:val="19"/>
        </w:rPr>
        <w:t xml:space="preserve"> et </w:t>
      </w:r>
      <w:r w:rsidRPr="00340D54">
        <w:rPr>
          <w:rFonts w:ascii="Palatino Linotype" w:hAnsi="Palatino Linotype"/>
          <w:smallCaps/>
          <w:sz w:val="19"/>
          <w:szCs w:val="19"/>
        </w:rPr>
        <w:t>Ono</w:t>
      </w:r>
      <w:r w:rsidRPr="00340D54">
        <w:rPr>
          <w:rFonts w:ascii="Palatino Linotype" w:hAnsi="Palatino Linotype"/>
          <w:sz w:val="19"/>
          <w:szCs w:val="19"/>
        </w:rPr>
        <w:t xml:space="preserve">, 2006). Zem prešla </w:t>
      </w:r>
      <w:r>
        <w:rPr>
          <w:rFonts w:ascii="Palatino Linotype" w:hAnsi="Palatino Linotype"/>
          <w:sz w:val="19"/>
          <w:szCs w:val="19"/>
        </w:rPr>
        <w:t>niekoľkými</w:t>
      </w:r>
      <w:r w:rsidRPr="00340D54">
        <w:rPr>
          <w:rFonts w:ascii="Palatino Linotype" w:hAnsi="Palatino Linotype"/>
          <w:sz w:val="19"/>
          <w:szCs w:val="19"/>
        </w:rPr>
        <w:t xml:space="preserve"> </w:t>
      </w:r>
      <w:r>
        <w:rPr>
          <w:rFonts w:ascii="Palatino Linotype" w:hAnsi="Palatino Linotype"/>
          <w:sz w:val="19"/>
          <w:szCs w:val="19"/>
        </w:rPr>
        <w:t xml:space="preserve">veľkými </w:t>
      </w:r>
      <w:r w:rsidRPr="00340D54">
        <w:rPr>
          <w:rFonts w:ascii="Palatino Linotype" w:hAnsi="Palatino Linotype"/>
          <w:sz w:val="19"/>
          <w:szCs w:val="19"/>
        </w:rPr>
        <w:t>ľadovými dobami</w:t>
      </w:r>
      <w:r>
        <w:rPr>
          <w:rFonts w:ascii="Palatino Linotype" w:hAnsi="Palatino Linotype"/>
          <w:sz w:val="19"/>
          <w:szCs w:val="19"/>
        </w:rPr>
        <w:t xml:space="preserve"> (zaľadnenia </w:t>
      </w:r>
      <w:proofErr w:type="spellStart"/>
      <w:r>
        <w:rPr>
          <w:rFonts w:ascii="Palatino Linotype" w:hAnsi="Palatino Linotype"/>
          <w:sz w:val="19"/>
          <w:szCs w:val="19"/>
        </w:rPr>
        <w:t>kaigaské</w:t>
      </w:r>
      <w:proofErr w:type="spellEnd"/>
      <w:r>
        <w:rPr>
          <w:rFonts w:ascii="Palatino Linotype" w:hAnsi="Palatino Linotype"/>
          <w:sz w:val="19"/>
          <w:szCs w:val="19"/>
        </w:rPr>
        <w:t xml:space="preserve"> pred </w:t>
      </w:r>
      <w:r>
        <w:rPr>
          <w:sz w:val="19"/>
          <w:szCs w:val="19"/>
        </w:rPr>
        <w:t xml:space="preserve">~ </w:t>
      </w:r>
      <w:r>
        <w:rPr>
          <w:rFonts w:ascii="Palatino Linotype" w:hAnsi="Palatino Linotype"/>
          <w:sz w:val="19"/>
          <w:szCs w:val="19"/>
        </w:rPr>
        <w:t xml:space="preserve">770 – 735 miliónmi rokov, </w:t>
      </w:r>
      <w:proofErr w:type="spellStart"/>
      <w:r>
        <w:rPr>
          <w:rFonts w:ascii="Palatino Linotype" w:hAnsi="Palatino Linotype"/>
          <w:sz w:val="19"/>
          <w:szCs w:val="19"/>
        </w:rPr>
        <w:t>sturtské</w:t>
      </w:r>
      <w:proofErr w:type="spellEnd"/>
      <w:r>
        <w:rPr>
          <w:rFonts w:ascii="Palatino Linotype" w:hAnsi="Palatino Linotype"/>
          <w:sz w:val="19"/>
          <w:szCs w:val="19"/>
        </w:rPr>
        <w:t xml:space="preserve"> pred </w:t>
      </w:r>
      <w:r>
        <w:rPr>
          <w:sz w:val="19"/>
          <w:szCs w:val="19"/>
        </w:rPr>
        <w:t xml:space="preserve">~ </w:t>
      </w:r>
      <w:r>
        <w:rPr>
          <w:rFonts w:ascii="Palatino Linotype" w:hAnsi="Palatino Linotype"/>
          <w:sz w:val="19"/>
          <w:szCs w:val="19"/>
        </w:rPr>
        <w:t xml:space="preserve">715 – 680 miliónmi rokov, </w:t>
      </w:r>
      <w:proofErr w:type="spellStart"/>
      <w:r>
        <w:rPr>
          <w:rFonts w:ascii="Palatino Linotype" w:hAnsi="Palatino Linotype"/>
          <w:sz w:val="19"/>
          <w:szCs w:val="19"/>
        </w:rPr>
        <w:t>marinoanské</w:t>
      </w:r>
      <w:proofErr w:type="spellEnd"/>
      <w:r>
        <w:rPr>
          <w:rFonts w:ascii="Palatino Linotype" w:hAnsi="Palatino Linotype"/>
          <w:sz w:val="19"/>
          <w:szCs w:val="19"/>
        </w:rPr>
        <w:t xml:space="preserve"> pred </w:t>
      </w:r>
      <w:r>
        <w:rPr>
          <w:sz w:val="19"/>
          <w:szCs w:val="19"/>
        </w:rPr>
        <w:t xml:space="preserve">~ </w:t>
      </w:r>
      <w:r>
        <w:rPr>
          <w:rFonts w:ascii="Palatino Linotype" w:hAnsi="Palatino Linotype"/>
          <w:sz w:val="19"/>
          <w:szCs w:val="19"/>
        </w:rPr>
        <w:t>660 – 635 miliónmi rokov a </w:t>
      </w:r>
      <w:proofErr w:type="spellStart"/>
      <w:r>
        <w:rPr>
          <w:rFonts w:ascii="Palatino Linotype" w:hAnsi="Palatino Linotype"/>
          <w:sz w:val="19"/>
          <w:szCs w:val="19"/>
        </w:rPr>
        <w:t>gaskierské</w:t>
      </w:r>
      <w:proofErr w:type="spellEnd"/>
      <w:r>
        <w:rPr>
          <w:rFonts w:ascii="Palatino Linotype" w:hAnsi="Palatino Linotype"/>
          <w:sz w:val="19"/>
          <w:szCs w:val="19"/>
        </w:rPr>
        <w:t xml:space="preserve"> (nazývané tiež </w:t>
      </w:r>
      <w:proofErr w:type="spellStart"/>
      <w:r>
        <w:rPr>
          <w:rFonts w:ascii="Palatino Linotype" w:hAnsi="Palatino Linotype"/>
          <w:sz w:val="19"/>
          <w:szCs w:val="19"/>
        </w:rPr>
        <w:t>varangerské</w:t>
      </w:r>
      <w:proofErr w:type="spellEnd"/>
      <w:r>
        <w:rPr>
          <w:rFonts w:ascii="Palatino Linotype" w:hAnsi="Palatino Linotype"/>
          <w:sz w:val="19"/>
          <w:szCs w:val="19"/>
        </w:rPr>
        <w:t xml:space="preserve">) pred </w:t>
      </w:r>
      <w:r>
        <w:rPr>
          <w:sz w:val="19"/>
          <w:szCs w:val="19"/>
        </w:rPr>
        <w:t xml:space="preserve">~ </w:t>
      </w:r>
      <w:r>
        <w:rPr>
          <w:rFonts w:ascii="Palatino Linotype" w:hAnsi="Palatino Linotype"/>
          <w:sz w:val="19"/>
          <w:szCs w:val="19"/>
        </w:rPr>
        <w:t>585 – 582 miliónmi rokov)</w:t>
      </w:r>
      <w:r w:rsidRPr="00340D54">
        <w:rPr>
          <w:rFonts w:ascii="Palatino Linotype" w:hAnsi="Palatino Linotype"/>
          <w:sz w:val="19"/>
          <w:szCs w:val="19"/>
        </w:rPr>
        <w:t>, ktoré boli svojim rozsahom najväčšími v histórii Zeme</w:t>
      </w:r>
      <w:r>
        <w:rPr>
          <w:rFonts w:ascii="Palatino Linotype" w:hAnsi="Palatino Linotype"/>
          <w:sz w:val="19"/>
          <w:szCs w:val="19"/>
        </w:rPr>
        <w:t xml:space="preserve"> (</w:t>
      </w:r>
      <w:proofErr w:type="spellStart"/>
      <w:r w:rsidRPr="00DC4476">
        <w:rPr>
          <w:rFonts w:ascii="Palatino Linotype" w:hAnsi="Palatino Linotype"/>
          <w:smallCaps/>
          <w:sz w:val="19"/>
          <w:szCs w:val="19"/>
        </w:rPr>
        <w:t>MacGabhann</w:t>
      </w:r>
      <w:proofErr w:type="spellEnd"/>
      <w:r>
        <w:rPr>
          <w:rFonts w:ascii="Palatino Linotype" w:hAnsi="Palatino Linotype"/>
          <w:sz w:val="19"/>
          <w:szCs w:val="19"/>
        </w:rPr>
        <w:t>, 2005)</w:t>
      </w:r>
      <w:r w:rsidRPr="00340D54">
        <w:rPr>
          <w:rFonts w:ascii="Palatino Linotype" w:hAnsi="Palatino Linotype"/>
          <w:sz w:val="19"/>
          <w:szCs w:val="19"/>
        </w:rPr>
        <w:t>. Priemerná teplota mohla klesnúť na –45 °C a naša planéta sa pokryla ľadovcovým obalom. Zem prešla štádiom snehovej (ľadovej) gule („</w:t>
      </w:r>
      <w:proofErr w:type="spellStart"/>
      <w:r w:rsidRPr="00340D54">
        <w:rPr>
          <w:rFonts w:ascii="Palatino Linotype" w:hAnsi="Palatino Linotype"/>
          <w:sz w:val="19"/>
          <w:szCs w:val="19"/>
        </w:rPr>
        <w:t>Snowball</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Earth</w:t>
      </w:r>
      <w:proofErr w:type="spellEnd"/>
      <w:r w:rsidRPr="00340D54">
        <w:rPr>
          <w:rFonts w:ascii="Palatino Linotype" w:hAnsi="Palatino Linotype"/>
          <w:sz w:val="19"/>
          <w:szCs w:val="19"/>
        </w:rPr>
        <w:t>“) (</w:t>
      </w:r>
      <w:proofErr w:type="spellStart"/>
      <w:r w:rsidRPr="00340D54">
        <w:rPr>
          <w:rFonts w:ascii="Palatino Linotype" w:hAnsi="Palatino Linotype"/>
          <w:smallCaps/>
          <w:sz w:val="19"/>
          <w:szCs w:val="19"/>
        </w:rPr>
        <w:t>Hoffman</w:t>
      </w:r>
      <w:proofErr w:type="spellEnd"/>
      <w:r w:rsidRPr="00340D54">
        <w:rPr>
          <w:rFonts w:ascii="Palatino Linotype" w:hAnsi="Palatino Linotype"/>
          <w:sz w:val="19"/>
          <w:szCs w:val="19"/>
        </w:rPr>
        <w:t xml:space="preserve"> et al., 1998</w:t>
      </w:r>
      <w:r>
        <w:rPr>
          <w:rFonts w:ascii="Palatino Linotype" w:hAnsi="Palatino Linotype"/>
          <w:sz w:val="19"/>
          <w:szCs w:val="19"/>
        </w:rPr>
        <w:t xml:space="preserve">; </w:t>
      </w:r>
      <w:proofErr w:type="spellStart"/>
      <w:r w:rsidRPr="00955019">
        <w:rPr>
          <w:rFonts w:ascii="Palatino Linotype" w:hAnsi="Palatino Linotype"/>
          <w:smallCaps/>
          <w:sz w:val="19"/>
          <w:szCs w:val="19"/>
        </w:rPr>
        <w:t>Hoffman</w:t>
      </w:r>
      <w:proofErr w:type="spellEnd"/>
      <w:r>
        <w:rPr>
          <w:rFonts w:ascii="Palatino Linotype" w:hAnsi="Palatino Linotype"/>
          <w:sz w:val="19"/>
          <w:szCs w:val="19"/>
        </w:rPr>
        <w:t xml:space="preserve"> et </w:t>
      </w:r>
      <w:proofErr w:type="spellStart"/>
      <w:r w:rsidRPr="00955019">
        <w:rPr>
          <w:rFonts w:ascii="Palatino Linotype" w:hAnsi="Palatino Linotype"/>
          <w:smallCaps/>
          <w:sz w:val="19"/>
          <w:szCs w:val="19"/>
        </w:rPr>
        <w:t>Schrag</w:t>
      </w:r>
      <w:proofErr w:type="spellEnd"/>
      <w:r>
        <w:rPr>
          <w:rFonts w:ascii="Palatino Linotype" w:hAnsi="Palatino Linotype"/>
          <w:sz w:val="19"/>
          <w:szCs w:val="19"/>
        </w:rPr>
        <w:t>, 2002</w:t>
      </w:r>
      <w:r w:rsidRPr="00340D54">
        <w:rPr>
          <w:rFonts w:ascii="Palatino Linotype" w:hAnsi="Palatino Linotype"/>
          <w:sz w:val="19"/>
          <w:szCs w:val="19"/>
        </w:rPr>
        <w:t>). Zdá sa, že ľadovce zasahovali do zemepisnej šírky okolo 12° a dosahovali hrúbku 1 – 1,5 km. Hladina oceánov klesla o 120 m pod dnešnú úroveň. Stále prebiehajú diskusie, či Zem zamrzla úplne, od pólo</w:t>
      </w:r>
      <w:r>
        <w:rPr>
          <w:rFonts w:ascii="Palatino Linotype" w:hAnsi="Palatino Linotype"/>
          <w:sz w:val="19"/>
          <w:szCs w:val="19"/>
        </w:rPr>
        <w:t>v</w:t>
      </w:r>
      <w:r w:rsidRPr="00340D54">
        <w:rPr>
          <w:rFonts w:ascii="Palatino Linotype" w:hAnsi="Palatino Linotype"/>
          <w:sz w:val="19"/>
          <w:szCs w:val="19"/>
        </w:rPr>
        <w:t xml:space="preserve"> k rovníku alebo či aspoň oceán okolo rovníka bol bez ľadovcov. Globálna ľadová doba zlikvidovala prakticky všetky ekosystémy. Mikrobiálny život takmer vymizol. Odolné mikroorganizmy mohli prečkať v blízkosti </w:t>
      </w:r>
      <w:proofErr w:type="spellStart"/>
      <w:r w:rsidRPr="00340D54">
        <w:rPr>
          <w:rFonts w:ascii="Palatino Linotype" w:hAnsi="Palatino Linotype"/>
          <w:sz w:val="19"/>
          <w:szCs w:val="19"/>
        </w:rPr>
        <w:t>hydrotermálnych</w:t>
      </w:r>
      <w:proofErr w:type="spellEnd"/>
      <w:r w:rsidRPr="00340D54">
        <w:rPr>
          <w:rFonts w:ascii="Palatino Linotype" w:hAnsi="Palatino Linotype"/>
          <w:sz w:val="19"/>
          <w:szCs w:val="19"/>
        </w:rPr>
        <w:t xml:space="preserve"> výverov na morskom dne, </w:t>
      </w:r>
      <w:r>
        <w:rPr>
          <w:rFonts w:ascii="Palatino Linotype" w:hAnsi="Palatino Linotype"/>
          <w:sz w:val="19"/>
          <w:szCs w:val="19"/>
        </w:rPr>
        <w:t>v </w:t>
      </w:r>
      <w:r w:rsidRPr="00340D54">
        <w:rPr>
          <w:rFonts w:ascii="Palatino Linotype" w:hAnsi="Palatino Linotype"/>
          <w:sz w:val="19"/>
          <w:szCs w:val="19"/>
        </w:rPr>
        <w:t>oslnených puklinách na tenkom ľade alebo na plytčinách v blízkosti teplých okrajov sopiek (</w:t>
      </w:r>
      <w:proofErr w:type="spellStart"/>
      <w:r w:rsidRPr="00340D54">
        <w:rPr>
          <w:rFonts w:ascii="Palatino Linotype" w:hAnsi="Palatino Linotype"/>
          <w:smallCaps/>
          <w:sz w:val="19"/>
          <w:szCs w:val="19"/>
        </w:rPr>
        <w:t>Hazen</w:t>
      </w:r>
      <w:proofErr w:type="spellEnd"/>
      <w:r w:rsidRPr="00340D54">
        <w:rPr>
          <w:rFonts w:ascii="Palatino Linotype" w:hAnsi="Palatino Linotype"/>
          <w:sz w:val="19"/>
          <w:szCs w:val="19"/>
        </w:rPr>
        <w:t>, 2015).</w:t>
      </w:r>
    </w:p>
    <w:p w14:paraId="186E553F"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 xml:space="preserve">Kontinenty po rozpade </w:t>
      </w:r>
      <w:proofErr w:type="spellStart"/>
      <w:r w:rsidRPr="00340D54">
        <w:rPr>
          <w:rFonts w:ascii="Palatino Linotype" w:hAnsi="Palatino Linotype"/>
          <w:sz w:val="19"/>
          <w:szCs w:val="19"/>
        </w:rPr>
        <w:t>Rodinie</w:t>
      </w:r>
      <w:proofErr w:type="spellEnd"/>
      <w:r w:rsidRPr="00340D54">
        <w:rPr>
          <w:rFonts w:ascii="Palatino Linotype" w:hAnsi="Palatino Linotype"/>
          <w:sz w:val="19"/>
          <w:szCs w:val="19"/>
        </w:rPr>
        <w:t xml:space="preserve"> pred asi 650 miliónmi rok</w:t>
      </w:r>
      <w:r>
        <w:rPr>
          <w:rFonts w:ascii="Palatino Linotype" w:hAnsi="Palatino Linotype"/>
          <w:sz w:val="19"/>
          <w:szCs w:val="19"/>
        </w:rPr>
        <w:t>ov</w:t>
      </w:r>
      <w:r w:rsidRPr="00340D54">
        <w:rPr>
          <w:rFonts w:ascii="Palatino Linotype" w:hAnsi="Palatino Linotype"/>
          <w:sz w:val="19"/>
          <w:szCs w:val="19"/>
        </w:rPr>
        <w:t xml:space="preserve"> vytvorili na severnej pologuli kontinent </w:t>
      </w:r>
      <w:proofErr w:type="spellStart"/>
      <w:r w:rsidRPr="00340D54">
        <w:rPr>
          <w:rFonts w:ascii="Palatino Linotype" w:hAnsi="Palatino Linotype"/>
          <w:sz w:val="19"/>
          <w:szCs w:val="19"/>
        </w:rPr>
        <w:t>Protogondwana</w:t>
      </w:r>
      <w:proofErr w:type="spellEnd"/>
      <w:r w:rsidRPr="00340D54">
        <w:rPr>
          <w:rFonts w:ascii="Palatino Linotype" w:hAnsi="Palatino Linotype"/>
          <w:sz w:val="19"/>
          <w:szCs w:val="19"/>
        </w:rPr>
        <w:t xml:space="preserve"> a na južnej pologuli kontinent </w:t>
      </w:r>
      <w:proofErr w:type="spellStart"/>
      <w:r w:rsidRPr="00340D54">
        <w:rPr>
          <w:rFonts w:ascii="Palatino Linotype" w:hAnsi="Palatino Linotype"/>
          <w:sz w:val="19"/>
          <w:szCs w:val="19"/>
        </w:rPr>
        <w:t>Protolaurasia</w:t>
      </w:r>
      <w:proofErr w:type="spellEnd"/>
      <w:r w:rsidRPr="00340D54">
        <w:rPr>
          <w:rFonts w:ascii="Palatino Linotype" w:hAnsi="Palatino Linotype"/>
          <w:sz w:val="19"/>
          <w:szCs w:val="19"/>
        </w:rPr>
        <w:t xml:space="preserve">. </w:t>
      </w:r>
      <w:r>
        <w:rPr>
          <w:rFonts w:ascii="Palatino Linotype" w:hAnsi="Palatino Linotype"/>
          <w:sz w:val="19"/>
          <w:szCs w:val="19"/>
        </w:rPr>
        <w:t xml:space="preserve">V tomto období sa objavili prvé mnohobunkové organizmy. </w:t>
      </w:r>
      <w:r w:rsidRPr="00340D54">
        <w:rPr>
          <w:rFonts w:ascii="Palatino Linotype" w:hAnsi="Palatino Linotype"/>
          <w:sz w:val="19"/>
          <w:szCs w:val="19"/>
        </w:rPr>
        <w:t>Približne pred 600 miliónmi rok</w:t>
      </w:r>
      <w:r>
        <w:rPr>
          <w:rFonts w:ascii="Palatino Linotype" w:hAnsi="Palatino Linotype"/>
          <w:sz w:val="19"/>
          <w:szCs w:val="19"/>
        </w:rPr>
        <w:t>ov</w:t>
      </w:r>
      <w:r w:rsidRPr="00340D54">
        <w:rPr>
          <w:rFonts w:ascii="Palatino Linotype" w:hAnsi="Palatino Linotype"/>
          <w:sz w:val="19"/>
          <w:szCs w:val="19"/>
        </w:rPr>
        <w:t xml:space="preserve"> sa </w:t>
      </w:r>
      <w:proofErr w:type="spellStart"/>
      <w:r w:rsidRPr="00340D54">
        <w:rPr>
          <w:rFonts w:ascii="Palatino Linotype" w:hAnsi="Palatino Linotype"/>
          <w:sz w:val="19"/>
          <w:szCs w:val="19"/>
        </w:rPr>
        <w:t>Protolaurasia</w:t>
      </w:r>
      <w:proofErr w:type="spellEnd"/>
      <w:r w:rsidRPr="00340D54">
        <w:rPr>
          <w:rFonts w:ascii="Palatino Linotype" w:hAnsi="Palatino Linotype"/>
          <w:sz w:val="19"/>
          <w:szCs w:val="19"/>
        </w:rPr>
        <w:t xml:space="preserve"> rozkladala okolo južného pólu. Zo severnej strany do nej narazila </w:t>
      </w:r>
      <w:proofErr w:type="spellStart"/>
      <w:r w:rsidRPr="00340D54">
        <w:rPr>
          <w:rFonts w:ascii="Palatino Linotype" w:hAnsi="Palatino Linotype"/>
          <w:sz w:val="19"/>
          <w:szCs w:val="19"/>
        </w:rPr>
        <w:t>Protogondwana</w:t>
      </w:r>
      <w:proofErr w:type="spellEnd"/>
      <w:r w:rsidRPr="00340D54">
        <w:rPr>
          <w:rFonts w:ascii="Palatino Linotype" w:hAnsi="Palatino Linotype"/>
          <w:sz w:val="19"/>
          <w:szCs w:val="19"/>
        </w:rPr>
        <w:t xml:space="preserve"> a tak vznikol </w:t>
      </w:r>
      <w:proofErr w:type="spellStart"/>
      <w:r w:rsidRPr="00340D54">
        <w:rPr>
          <w:rFonts w:ascii="Palatino Linotype" w:hAnsi="Palatino Linotype"/>
          <w:sz w:val="19"/>
          <w:szCs w:val="19"/>
        </w:rPr>
        <w:t>superkontinent</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Pannotia</w:t>
      </w:r>
      <w:proofErr w:type="spellEnd"/>
      <w:r w:rsidRPr="00340D54">
        <w:rPr>
          <w:rFonts w:ascii="Palatino Linotype" w:hAnsi="Palatino Linotype"/>
          <w:sz w:val="19"/>
          <w:szCs w:val="19"/>
        </w:rPr>
        <w:t xml:space="preserve"> (z gréc. π</w:t>
      </w:r>
      <w:proofErr w:type="spellStart"/>
      <w:r w:rsidRPr="00340D54">
        <w:rPr>
          <w:rFonts w:ascii="Palatino Linotype" w:hAnsi="Palatino Linotype"/>
          <w:sz w:val="19"/>
          <w:szCs w:val="19"/>
        </w:rPr>
        <w:t>ᾶν</w:t>
      </w:r>
      <w:proofErr w:type="spellEnd"/>
      <w:r w:rsidRPr="00340D54">
        <w:rPr>
          <w:rFonts w:ascii="Palatino Linotype" w:hAnsi="Palatino Linotype"/>
          <w:sz w:val="19"/>
          <w:szCs w:val="19"/>
        </w:rPr>
        <w:t xml:space="preserve"> </w:t>
      </w:r>
      <w:r w:rsidRPr="00340D54">
        <w:rPr>
          <w:rFonts w:ascii="Palatino Linotype" w:hAnsi="Palatino Linotype"/>
          <w:sz w:val="19"/>
          <w:szCs w:val="19"/>
          <w:lang w:val="en-US"/>
        </w:rPr>
        <w:t>[</w:t>
      </w:r>
      <w:proofErr w:type="spellStart"/>
      <w:r w:rsidRPr="00340D54">
        <w:rPr>
          <w:rFonts w:ascii="Palatino Linotype" w:hAnsi="Palatino Linotype"/>
          <w:sz w:val="19"/>
          <w:szCs w:val="19"/>
          <w:lang w:val="en-US"/>
        </w:rPr>
        <w:t>pán</w:t>
      </w:r>
      <w:proofErr w:type="spellEnd"/>
      <w:r w:rsidRPr="00340D54">
        <w:rPr>
          <w:rFonts w:ascii="Palatino Linotype" w:hAnsi="Palatino Linotype"/>
          <w:sz w:val="19"/>
          <w:szCs w:val="19"/>
          <w:lang w:val="en-US"/>
        </w:rPr>
        <w:t xml:space="preserve">] </w:t>
      </w:r>
      <w:r w:rsidRPr="00340D54">
        <w:rPr>
          <w:rFonts w:ascii="Palatino Linotype" w:hAnsi="Palatino Linotype"/>
          <w:sz w:val="19"/>
          <w:szCs w:val="19"/>
        </w:rPr>
        <w:t xml:space="preserve">= všetko a </w:t>
      </w:r>
      <w:proofErr w:type="spellStart"/>
      <w:r w:rsidRPr="00340D54">
        <w:rPr>
          <w:rFonts w:ascii="Palatino Linotype" w:hAnsi="Palatino Linotype"/>
          <w:sz w:val="19"/>
          <w:szCs w:val="19"/>
        </w:rPr>
        <w:t>νότος</w:t>
      </w:r>
      <w:proofErr w:type="spellEnd"/>
      <w:r w:rsidRPr="00340D54">
        <w:rPr>
          <w:rFonts w:ascii="Palatino Linotype" w:hAnsi="Palatino Linotype"/>
          <w:sz w:val="19"/>
          <w:szCs w:val="19"/>
        </w:rPr>
        <w:t xml:space="preserve"> </w:t>
      </w:r>
      <w:r w:rsidRPr="00340D54">
        <w:rPr>
          <w:rFonts w:ascii="Palatino Linotype" w:hAnsi="Palatino Linotype"/>
          <w:sz w:val="19"/>
          <w:szCs w:val="19"/>
          <w:lang w:val="en-US"/>
        </w:rPr>
        <w:t>[</w:t>
      </w:r>
      <w:proofErr w:type="spellStart"/>
      <w:r w:rsidRPr="00340D54">
        <w:rPr>
          <w:rFonts w:ascii="Palatino Linotype" w:hAnsi="Palatino Linotype"/>
          <w:sz w:val="19"/>
          <w:szCs w:val="19"/>
          <w:lang w:val="en-US"/>
        </w:rPr>
        <w:t>nótos</w:t>
      </w:r>
      <w:proofErr w:type="spellEnd"/>
      <w:r w:rsidRPr="00340D54">
        <w:rPr>
          <w:rFonts w:ascii="Palatino Linotype" w:hAnsi="Palatino Linotype"/>
          <w:sz w:val="19"/>
          <w:szCs w:val="19"/>
          <w:lang w:val="en-US"/>
        </w:rPr>
        <w:t xml:space="preserve">] </w:t>
      </w:r>
      <w:r w:rsidRPr="00340D54">
        <w:rPr>
          <w:rFonts w:ascii="Palatino Linotype" w:hAnsi="Palatino Linotype"/>
          <w:sz w:val="19"/>
          <w:szCs w:val="19"/>
        </w:rPr>
        <w:t>= juh)</w:t>
      </w:r>
      <w:r>
        <w:rPr>
          <w:rFonts w:ascii="Palatino Linotype" w:hAnsi="Palatino Linotype"/>
          <w:sz w:val="19"/>
          <w:szCs w:val="19"/>
        </w:rPr>
        <w:t xml:space="preserve"> (obr. 6.6A)</w:t>
      </w:r>
      <w:r w:rsidRPr="00340D54">
        <w:rPr>
          <w:rFonts w:ascii="Palatino Linotype" w:hAnsi="Palatino Linotype"/>
          <w:sz w:val="19"/>
          <w:szCs w:val="19"/>
        </w:rPr>
        <w:t>. Jeho trvanie bolo relatívne krátke. Už pred asi 540 miliónmi rok</w:t>
      </w:r>
      <w:r>
        <w:rPr>
          <w:rFonts w:ascii="Palatino Linotype" w:hAnsi="Palatino Linotype"/>
          <w:sz w:val="19"/>
          <w:szCs w:val="19"/>
        </w:rPr>
        <w:t>ov</w:t>
      </w:r>
      <w:r w:rsidRPr="00340D54">
        <w:rPr>
          <w:rFonts w:ascii="Palatino Linotype" w:hAnsi="Palatino Linotype"/>
          <w:sz w:val="19"/>
          <w:szCs w:val="19"/>
        </w:rPr>
        <w:t xml:space="preserve"> sa rozpadla na </w:t>
      </w:r>
      <w:proofErr w:type="spellStart"/>
      <w:r w:rsidRPr="00340D54">
        <w:rPr>
          <w:rFonts w:ascii="Palatino Linotype" w:hAnsi="Palatino Linotype"/>
          <w:sz w:val="19"/>
          <w:szCs w:val="19"/>
        </w:rPr>
        <w:t>Lauretiu</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Siberiu</w:t>
      </w:r>
      <w:proofErr w:type="spellEnd"/>
      <w:r w:rsidRPr="00340D54">
        <w:rPr>
          <w:rFonts w:ascii="Palatino Linotype" w:hAnsi="Palatino Linotype"/>
          <w:sz w:val="19"/>
          <w:szCs w:val="19"/>
        </w:rPr>
        <w:t>, Baltiku a </w:t>
      </w:r>
      <w:proofErr w:type="spellStart"/>
      <w:r w:rsidRPr="00340D54">
        <w:rPr>
          <w:rFonts w:ascii="Palatino Linotype" w:hAnsi="Palatino Linotype"/>
          <w:sz w:val="19"/>
          <w:szCs w:val="19"/>
        </w:rPr>
        <w:t>Gondwanu</w:t>
      </w:r>
      <w:proofErr w:type="spellEnd"/>
      <w:r w:rsidRPr="00340D54">
        <w:rPr>
          <w:rFonts w:ascii="Palatino Linotype" w:hAnsi="Palatino Linotype"/>
          <w:sz w:val="19"/>
          <w:szCs w:val="19"/>
        </w:rPr>
        <w:t xml:space="preserve"> (podľa oblasti </w:t>
      </w:r>
      <w:proofErr w:type="spellStart"/>
      <w:r w:rsidRPr="00340D54">
        <w:rPr>
          <w:rFonts w:ascii="Palatino Linotype" w:hAnsi="Palatino Linotype"/>
          <w:sz w:val="19"/>
          <w:szCs w:val="19"/>
        </w:rPr>
        <w:t>Gondwana</w:t>
      </w:r>
      <w:proofErr w:type="spellEnd"/>
      <w:r w:rsidRPr="00340D54">
        <w:rPr>
          <w:rFonts w:ascii="Palatino Linotype" w:hAnsi="Palatino Linotype"/>
          <w:sz w:val="19"/>
          <w:szCs w:val="19"/>
        </w:rPr>
        <w:t xml:space="preserve"> v centrálnej časti severnej Indie). Tak sa začal súčasný </w:t>
      </w:r>
      <w:proofErr w:type="spellStart"/>
      <w:r w:rsidRPr="00340D54">
        <w:rPr>
          <w:rFonts w:ascii="Palatino Linotype" w:hAnsi="Palatino Linotype"/>
          <w:sz w:val="19"/>
          <w:szCs w:val="19"/>
        </w:rPr>
        <w:t>eón</w:t>
      </w:r>
      <w:proofErr w:type="spellEnd"/>
      <w:r w:rsidRPr="00340D54">
        <w:rPr>
          <w:rFonts w:ascii="Palatino Linotype" w:hAnsi="Palatino Linotype"/>
          <w:sz w:val="19"/>
          <w:szCs w:val="19"/>
        </w:rPr>
        <w:t xml:space="preserve"> </w:t>
      </w:r>
      <w:r>
        <w:rPr>
          <w:rFonts w:ascii="Palatino Linotype" w:hAnsi="Palatino Linotype"/>
          <w:sz w:val="19"/>
          <w:szCs w:val="19"/>
        </w:rPr>
        <w:t xml:space="preserve">– </w:t>
      </w:r>
      <w:proofErr w:type="spellStart"/>
      <w:r w:rsidRPr="00340D54">
        <w:rPr>
          <w:rFonts w:ascii="Palatino Linotype" w:hAnsi="Palatino Linotype"/>
          <w:sz w:val="19"/>
          <w:szCs w:val="19"/>
        </w:rPr>
        <w:t>fanerozoikum</w:t>
      </w:r>
      <w:proofErr w:type="spellEnd"/>
      <w:r w:rsidRPr="00340D54">
        <w:rPr>
          <w:rFonts w:ascii="Palatino Linotype" w:hAnsi="Palatino Linotype"/>
          <w:sz w:val="19"/>
          <w:szCs w:val="19"/>
        </w:rPr>
        <w:t>.</w:t>
      </w:r>
    </w:p>
    <w:p w14:paraId="5BC9109A" w14:textId="77777777" w:rsidR="00C4616D" w:rsidRPr="0033597B" w:rsidRDefault="00C4616D" w:rsidP="00C4616D">
      <w:pPr>
        <w:pStyle w:val="Nadpis2"/>
        <w:ind w:left="346" w:hanging="346"/>
        <w:rPr>
          <w:rFonts w:ascii="Palatino Linotype" w:hAnsi="Palatino Linotype"/>
          <w:sz w:val="23"/>
          <w:szCs w:val="23"/>
        </w:rPr>
      </w:pPr>
      <w:bookmarkStart w:id="4" w:name="_Toc490473066"/>
      <w:r>
        <w:rPr>
          <w:rFonts w:ascii="Palatino Linotype" w:hAnsi="Palatino Linotype"/>
          <w:sz w:val="23"/>
          <w:szCs w:val="23"/>
        </w:rPr>
        <w:lastRenderedPageBreak/>
        <w:t>X</w:t>
      </w:r>
      <w:r w:rsidRPr="0033597B">
        <w:rPr>
          <w:rFonts w:ascii="Palatino Linotype" w:hAnsi="Palatino Linotype"/>
          <w:sz w:val="23"/>
          <w:szCs w:val="23"/>
        </w:rPr>
        <w:t>.</w:t>
      </w:r>
      <w:r>
        <w:rPr>
          <w:rFonts w:ascii="Palatino Linotype" w:hAnsi="Palatino Linotype"/>
          <w:sz w:val="23"/>
          <w:szCs w:val="23"/>
        </w:rPr>
        <w:t>4</w:t>
      </w:r>
      <w:r w:rsidRPr="0033597B">
        <w:rPr>
          <w:rFonts w:ascii="Palatino Linotype" w:hAnsi="Palatino Linotype"/>
          <w:sz w:val="23"/>
          <w:szCs w:val="23"/>
        </w:rPr>
        <w:t xml:space="preserve"> </w:t>
      </w:r>
      <w:proofErr w:type="spellStart"/>
      <w:r w:rsidRPr="0033597B">
        <w:rPr>
          <w:rFonts w:ascii="Palatino Linotype" w:hAnsi="Palatino Linotype"/>
          <w:sz w:val="23"/>
          <w:szCs w:val="23"/>
        </w:rPr>
        <w:t>Paleo</w:t>
      </w:r>
      <w:r>
        <w:rPr>
          <w:rFonts w:ascii="Palatino Linotype" w:hAnsi="Palatino Linotype"/>
          <w:sz w:val="23"/>
          <w:szCs w:val="23"/>
        </w:rPr>
        <w:t>geo</w:t>
      </w:r>
      <w:r w:rsidRPr="0033597B">
        <w:rPr>
          <w:rFonts w:ascii="Palatino Linotype" w:hAnsi="Palatino Linotype"/>
          <w:sz w:val="23"/>
          <w:szCs w:val="23"/>
        </w:rPr>
        <w:t>grafický</w:t>
      </w:r>
      <w:proofErr w:type="spellEnd"/>
      <w:r w:rsidRPr="0033597B">
        <w:rPr>
          <w:rFonts w:ascii="Palatino Linotype" w:hAnsi="Palatino Linotype"/>
          <w:sz w:val="23"/>
          <w:szCs w:val="23"/>
        </w:rPr>
        <w:t xml:space="preserve"> a </w:t>
      </w:r>
      <w:proofErr w:type="spellStart"/>
      <w:r w:rsidRPr="0033597B">
        <w:rPr>
          <w:rFonts w:ascii="Palatino Linotype" w:hAnsi="Palatino Linotype"/>
          <w:sz w:val="23"/>
          <w:szCs w:val="23"/>
        </w:rPr>
        <w:t>paleoklimatický</w:t>
      </w:r>
      <w:proofErr w:type="spellEnd"/>
      <w:r w:rsidRPr="0033597B">
        <w:rPr>
          <w:rFonts w:ascii="Palatino Linotype" w:hAnsi="Palatino Linotype"/>
          <w:sz w:val="23"/>
          <w:szCs w:val="23"/>
        </w:rPr>
        <w:t xml:space="preserve"> vývoj pevnín a oceánov </w:t>
      </w:r>
      <w:r>
        <w:rPr>
          <w:rFonts w:ascii="Palatino Linotype" w:hAnsi="Palatino Linotype"/>
          <w:sz w:val="23"/>
          <w:szCs w:val="23"/>
        </w:rPr>
        <w:t>v </w:t>
      </w:r>
      <w:r w:rsidRPr="0033597B">
        <w:rPr>
          <w:rFonts w:ascii="Palatino Linotype" w:hAnsi="Palatino Linotype"/>
          <w:sz w:val="23"/>
          <w:szCs w:val="23"/>
        </w:rPr>
        <w:t>paleozoik</w:t>
      </w:r>
      <w:r>
        <w:rPr>
          <w:rFonts w:ascii="Palatino Linotype" w:hAnsi="Palatino Linotype"/>
          <w:sz w:val="23"/>
          <w:szCs w:val="23"/>
        </w:rPr>
        <w:t>u</w:t>
      </w:r>
      <w:bookmarkEnd w:id="4"/>
    </w:p>
    <w:p w14:paraId="4B8EBF0F" w14:textId="77777777" w:rsidR="00C4616D" w:rsidRPr="00340D54" w:rsidRDefault="00C4616D" w:rsidP="00C4616D">
      <w:pPr>
        <w:jc w:val="both"/>
        <w:rPr>
          <w:rFonts w:ascii="Palatino Linotype" w:hAnsi="Palatino Linotype"/>
          <w:sz w:val="19"/>
          <w:szCs w:val="19"/>
        </w:rPr>
      </w:pPr>
      <w:r w:rsidRPr="00903801">
        <w:rPr>
          <w:rFonts w:ascii="Palatino Linotype" w:hAnsi="Palatino Linotype"/>
          <w:i/>
          <w:sz w:val="19"/>
          <w:szCs w:val="19"/>
        </w:rPr>
        <w:t>Kambrium</w:t>
      </w:r>
      <w:r w:rsidRPr="00340D54">
        <w:rPr>
          <w:rFonts w:ascii="Palatino Linotype" w:hAnsi="Palatino Linotype"/>
          <w:sz w:val="19"/>
          <w:szCs w:val="19"/>
        </w:rPr>
        <w:t xml:space="preserve"> (pred 541 – 485 miliónmi rok</w:t>
      </w:r>
      <w:r>
        <w:rPr>
          <w:rFonts w:ascii="Palatino Linotype" w:hAnsi="Palatino Linotype"/>
          <w:sz w:val="19"/>
          <w:szCs w:val="19"/>
        </w:rPr>
        <w:t>ov</w:t>
      </w:r>
      <w:r w:rsidRPr="00340D54">
        <w:rPr>
          <w:rFonts w:ascii="Palatino Linotype" w:hAnsi="Palatino Linotype"/>
          <w:sz w:val="19"/>
          <w:szCs w:val="19"/>
        </w:rPr>
        <w:t>)</w:t>
      </w:r>
    </w:p>
    <w:p w14:paraId="3E44777E"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 xml:space="preserve">V priebehu kambria nedošlo k výrazným zmenám vo vzájomnej konfigurácii kontinentov </w:t>
      </w:r>
      <w:r>
        <w:rPr>
          <w:rFonts w:ascii="Palatino Linotype" w:hAnsi="Palatino Linotype"/>
          <w:sz w:val="19"/>
          <w:szCs w:val="19"/>
        </w:rPr>
        <w:t xml:space="preserve">(obr. 6.6B) </w:t>
      </w:r>
      <w:r w:rsidRPr="00340D54">
        <w:rPr>
          <w:rFonts w:ascii="Palatino Linotype" w:hAnsi="Palatino Linotype"/>
          <w:sz w:val="19"/>
          <w:szCs w:val="19"/>
        </w:rPr>
        <w:t xml:space="preserve">a vulkanická činnosť bola tiež pomerne slabá. Na rozhraní </w:t>
      </w:r>
      <w:proofErr w:type="spellStart"/>
      <w:r>
        <w:rPr>
          <w:rFonts w:ascii="Palatino Linotype" w:hAnsi="Palatino Linotype"/>
          <w:sz w:val="19"/>
          <w:szCs w:val="19"/>
        </w:rPr>
        <w:t>ediakaria</w:t>
      </w:r>
      <w:proofErr w:type="spellEnd"/>
      <w:r w:rsidRPr="00340D54">
        <w:rPr>
          <w:rFonts w:ascii="Palatino Linotype" w:hAnsi="Palatino Linotype"/>
          <w:sz w:val="19"/>
          <w:szCs w:val="19"/>
        </w:rPr>
        <w:t xml:space="preserve"> a kambria sa súvislý </w:t>
      </w:r>
      <w:proofErr w:type="spellStart"/>
      <w:r w:rsidRPr="00340D54">
        <w:rPr>
          <w:rFonts w:ascii="Palatino Linotype" w:hAnsi="Palatino Linotype"/>
          <w:sz w:val="19"/>
          <w:szCs w:val="19"/>
        </w:rPr>
        <w:t>neskoroproterozoický</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superkontinent</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Pannotia</w:t>
      </w:r>
      <w:proofErr w:type="spellEnd"/>
      <w:r w:rsidRPr="00340D54">
        <w:rPr>
          <w:rFonts w:ascii="Palatino Linotype" w:hAnsi="Palatino Linotype"/>
          <w:sz w:val="19"/>
          <w:szCs w:val="19"/>
        </w:rPr>
        <w:t xml:space="preserve"> začal rýchlo rozpadať. Na jeho vtedajšej západnej strane sa postupne izolovali jednotlivé kontinentálne štíty </w:t>
      </w:r>
      <w:proofErr w:type="spellStart"/>
      <w:r w:rsidRPr="00340D54">
        <w:rPr>
          <w:rFonts w:ascii="Palatino Linotype" w:hAnsi="Palatino Linotype"/>
          <w:sz w:val="19"/>
          <w:szCs w:val="19"/>
        </w:rPr>
        <w:t>Laurentia</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Baltika</w:t>
      </w:r>
      <w:proofErr w:type="spellEnd"/>
      <w:r w:rsidRPr="00340D54">
        <w:rPr>
          <w:rFonts w:ascii="Palatino Linotype" w:hAnsi="Palatino Linotype"/>
          <w:sz w:val="19"/>
          <w:szCs w:val="19"/>
        </w:rPr>
        <w:t xml:space="preserve"> a </w:t>
      </w:r>
      <w:proofErr w:type="spellStart"/>
      <w:r w:rsidRPr="00340D54">
        <w:rPr>
          <w:rFonts w:ascii="Palatino Linotype" w:hAnsi="Palatino Linotype"/>
          <w:sz w:val="19"/>
          <w:szCs w:val="19"/>
        </w:rPr>
        <w:t>Siberia</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Gondwanský</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superkontinent</w:t>
      </w:r>
      <w:proofErr w:type="spellEnd"/>
      <w:r w:rsidRPr="00340D54">
        <w:rPr>
          <w:rFonts w:ascii="Palatino Linotype" w:hAnsi="Palatino Linotype"/>
          <w:sz w:val="19"/>
          <w:szCs w:val="19"/>
        </w:rPr>
        <w:t xml:space="preserve">, ktorý tvorila dnešná Čína, India, Austrália, Antarktída, Afrika a Južná Amerika, siahal od severného mierneho pásma až do južnej polárnej oblasti. </w:t>
      </w:r>
      <w:proofErr w:type="spellStart"/>
      <w:r w:rsidRPr="00340D54">
        <w:rPr>
          <w:rFonts w:ascii="Palatino Linotype" w:hAnsi="Palatino Linotype"/>
          <w:sz w:val="19"/>
          <w:szCs w:val="19"/>
        </w:rPr>
        <w:t>Laurentia</w:t>
      </w:r>
      <w:proofErr w:type="spellEnd"/>
      <w:r w:rsidRPr="00340D54">
        <w:rPr>
          <w:rFonts w:ascii="Palatino Linotype" w:hAnsi="Palatino Linotype"/>
          <w:sz w:val="19"/>
          <w:szCs w:val="19"/>
        </w:rPr>
        <w:t>, zahŕňajúca väčšiu časť dnešnej Severnej Ameriky, a </w:t>
      </w:r>
      <w:proofErr w:type="spellStart"/>
      <w:r w:rsidRPr="00340D54">
        <w:rPr>
          <w:rFonts w:ascii="Palatino Linotype" w:hAnsi="Palatino Linotype"/>
          <w:sz w:val="19"/>
          <w:szCs w:val="19"/>
        </w:rPr>
        <w:t>Siberia</w:t>
      </w:r>
      <w:proofErr w:type="spellEnd"/>
      <w:r w:rsidRPr="00340D54">
        <w:rPr>
          <w:rFonts w:ascii="Palatino Linotype" w:hAnsi="Palatino Linotype"/>
          <w:sz w:val="19"/>
          <w:szCs w:val="19"/>
        </w:rPr>
        <w:t xml:space="preserve"> sa od </w:t>
      </w:r>
      <w:proofErr w:type="spellStart"/>
      <w:r w:rsidRPr="00340D54">
        <w:rPr>
          <w:rFonts w:ascii="Palatino Linotype" w:hAnsi="Palatino Linotype"/>
          <w:sz w:val="19"/>
          <w:szCs w:val="19"/>
        </w:rPr>
        <w:t>Gondwany</w:t>
      </w:r>
      <w:proofErr w:type="spellEnd"/>
      <w:r w:rsidRPr="00340D54">
        <w:rPr>
          <w:rFonts w:ascii="Palatino Linotype" w:hAnsi="Palatino Linotype"/>
          <w:sz w:val="19"/>
          <w:szCs w:val="19"/>
        </w:rPr>
        <w:t xml:space="preserve"> posúvali smerom na sever. Počas celého kambria (a v podstate počas celého staršieho paleozoika) ostali v ekvatoriálnom tropickom pásme s prevažne </w:t>
      </w:r>
      <w:proofErr w:type="spellStart"/>
      <w:r w:rsidRPr="00340D54">
        <w:rPr>
          <w:rFonts w:ascii="Palatino Linotype" w:hAnsi="Palatino Linotype"/>
          <w:sz w:val="19"/>
          <w:szCs w:val="19"/>
        </w:rPr>
        <w:t>karbonátovou</w:t>
      </w:r>
      <w:proofErr w:type="spellEnd"/>
      <w:r w:rsidRPr="00340D54">
        <w:rPr>
          <w:rFonts w:ascii="Palatino Linotype" w:hAnsi="Palatino Linotype"/>
          <w:sz w:val="19"/>
          <w:szCs w:val="19"/>
        </w:rPr>
        <w:t xml:space="preserve"> sedimentáciou. Taktiež </w:t>
      </w:r>
      <w:proofErr w:type="spellStart"/>
      <w:r w:rsidRPr="00340D54">
        <w:rPr>
          <w:rFonts w:ascii="Palatino Linotype" w:hAnsi="Palatino Linotype"/>
          <w:sz w:val="19"/>
          <w:szCs w:val="19"/>
        </w:rPr>
        <w:t>Baltika</w:t>
      </w:r>
      <w:proofErr w:type="spellEnd"/>
      <w:r w:rsidRPr="00340D54">
        <w:rPr>
          <w:rFonts w:ascii="Palatino Linotype" w:hAnsi="Palatino Linotype"/>
          <w:sz w:val="19"/>
          <w:szCs w:val="19"/>
        </w:rPr>
        <w:t xml:space="preserve"> sa od juhu pomaly presúvala do rovníkovej oblasti. Medzi </w:t>
      </w:r>
      <w:proofErr w:type="spellStart"/>
      <w:r w:rsidRPr="00340D54">
        <w:rPr>
          <w:rFonts w:ascii="Palatino Linotype" w:hAnsi="Palatino Linotype"/>
          <w:sz w:val="19"/>
          <w:szCs w:val="19"/>
        </w:rPr>
        <w:t>Laurentiou</w:t>
      </w:r>
      <w:proofErr w:type="spellEnd"/>
      <w:r w:rsidRPr="00340D54">
        <w:rPr>
          <w:rFonts w:ascii="Palatino Linotype" w:hAnsi="Palatino Linotype"/>
          <w:sz w:val="19"/>
          <w:szCs w:val="19"/>
        </w:rPr>
        <w:t xml:space="preserve"> a </w:t>
      </w:r>
      <w:proofErr w:type="spellStart"/>
      <w:r w:rsidRPr="00340D54">
        <w:rPr>
          <w:rFonts w:ascii="Palatino Linotype" w:hAnsi="Palatino Linotype"/>
          <w:sz w:val="19"/>
          <w:szCs w:val="19"/>
        </w:rPr>
        <w:t>Baltikou</w:t>
      </w:r>
      <w:proofErr w:type="spellEnd"/>
      <w:r w:rsidRPr="00340D54">
        <w:rPr>
          <w:rFonts w:ascii="Palatino Linotype" w:hAnsi="Palatino Linotype"/>
          <w:sz w:val="19"/>
          <w:szCs w:val="19"/>
        </w:rPr>
        <w:t xml:space="preserve"> sa rozprestieral oceán </w:t>
      </w:r>
      <w:proofErr w:type="spellStart"/>
      <w:r w:rsidRPr="00340D54">
        <w:rPr>
          <w:rFonts w:ascii="Palatino Linotype" w:hAnsi="Palatino Linotype"/>
          <w:sz w:val="19"/>
          <w:szCs w:val="19"/>
        </w:rPr>
        <w:t>Iapetus</w:t>
      </w:r>
      <w:proofErr w:type="spellEnd"/>
      <w:r w:rsidRPr="00340D54">
        <w:rPr>
          <w:rFonts w:ascii="Palatino Linotype" w:hAnsi="Palatino Linotype"/>
          <w:sz w:val="19"/>
          <w:szCs w:val="19"/>
        </w:rPr>
        <w:t xml:space="preserve"> (meno z gréckej mytológie, podľa </w:t>
      </w:r>
      <w:proofErr w:type="spellStart"/>
      <w:r w:rsidRPr="00340D54">
        <w:rPr>
          <w:rFonts w:ascii="Palatino Linotype" w:hAnsi="Palatino Linotype"/>
          <w:sz w:val="19"/>
          <w:szCs w:val="19"/>
        </w:rPr>
        <w:t>titána</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Iapeta</w:t>
      </w:r>
      <w:proofErr w:type="spellEnd"/>
      <w:r w:rsidRPr="00340D54">
        <w:rPr>
          <w:rFonts w:ascii="Palatino Linotype" w:hAnsi="Palatino Linotype"/>
          <w:sz w:val="19"/>
          <w:szCs w:val="19"/>
        </w:rPr>
        <w:t xml:space="preserve">, otca Atlasa) a medzi </w:t>
      </w:r>
      <w:proofErr w:type="spellStart"/>
      <w:r w:rsidRPr="00340D54">
        <w:rPr>
          <w:rFonts w:ascii="Palatino Linotype" w:hAnsi="Palatino Linotype"/>
          <w:sz w:val="19"/>
          <w:szCs w:val="19"/>
        </w:rPr>
        <w:t>Baltikou</w:t>
      </w:r>
      <w:proofErr w:type="spellEnd"/>
      <w:r w:rsidRPr="00340D54">
        <w:rPr>
          <w:rFonts w:ascii="Palatino Linotype" w:hAnsi="Palatino Linotype"/>
          <w:sz w:val="19"/>
          <w:szCs w:val="19"/>
        </w:rPr>
        <w:t xml:space="preserve"> a </w:t>
      </w:r>
      <w:proofErr w:type="spellStart"/>
      <w:r w:rsidRPr="00340D54">
        <w:rPr>
          <w:rFonts w:ascii="Palatino Linotype" w:hAnsi="Palatino Linotype"/>
          <w:sz w:val="19"/>
          <w:szCs w:val="19"/>
        </w:rPr>
        <w:t>Siberiou</w:t>
      </w:r>
      <w:proofErr w:type="spellEnd"/>
      <w:r w:rsidRPr="00340D54">
        <w:rPr>
          <w:rFonts w:ascii="Palatino Linotype" w:hAnsi="Palatino Linotype"/>
          <w:sz w:val="19"/>
          <w:szCs w:val="19"/>
        </w:rPr>
        <w:t xml:space="preserve"> vznikol </w:t>
      </w:r>
      <w:proofErr w:type="spellStart"/>
      <w:r w:rsidRPr="00340D54">
        <w:rPr>
          <w:rFonts w:ascii="Palatino Linotype" w:hAnsi="Palatino Linotype"/>
          <w:sz w:val="19"/>
          <w:szCs w:val="19"/>
        </w:rPr>
        <w:t>Chant</w:t>
      </w:r>
      <w:r>
        <w:rPr>
          <w:rFonts w:ascii="Palatino Linotype" w:hAnsi="Palatino Linotype"/>
          <w:sz w:val="19"/>
          <w:szCs w:val="19"/>
        </w:rPr>
        <w:t>y</w:t>
      </w:r>
      <w:r w:rsidRPr="00340D54">
        <w:rPr>
          <w:rFonts w:ascii="Palatino Linotype" w:hAnsi="Palatino Linotype"/>
          <w:sz w:val="19"/>
          <w:szCs w:val="19"/>
        </w:rPr>
        <w:t>jsk</w:t>
      </w:r>
      <w:r>
        <w:rPr>
          <w:rFonts w:ascii="Palatino Linotype" w:hAnsi="Palatino Linotype"/>
          <w:sz w:val="19"/>
          <w:szCs w:val="19"/>
        </w:rPr>
        <w:t>ý</w:t>
      </w:r>
      <w:proofErr w:type="spellEnd"/>
      <w:r w:rsidRPr="00340D54">
        <w:rPr>
          <w:rFonts w:ascii="Palatino Linotype" w:hAnsi="Palatino Linotype"/>
          <w:sz w:val="19"/>
          <w:szCs w:val="19"/>
        </w:rPr>
        <w:t xml:space="preserve"> oceán. Neďaleko južného pólu sa pod morskou hladinou nachádzali </w:t>
      </w:r>
      <w:proofErr w:type="spellStart"/>
      <w:r w:rsidRPr="00340D54">
        <w:rPr>
          <w:rFonts w:ascii="Palatino Linotype" w:hAnsi="Palatino Linotype"/>
          <w:sz w:val="19"/>
          <w:szCs w:val="19"/>
        </w:rPr>
        <w:t>Avalonia</w:t>
      </w:r>
      <w:proofErr w:type="spellEnd"/>
      <w:r w:rsidRPr="00340D54">
        <w:rPr>
          <w:rFonts w:ascii="Palatino Linotype" w:hAnsi="Palatino Linotype"/>
          <w:sz w:val="19"/>
          <w:szCs w:val="19"/>
        </w:rPr>
        <w:t xml:space="preserve"> (časť Británie, Írska a východný okraj Ameriky), </w:t>
      </w:r>
      <w:proofErr w:type="spellStart"/>
      <w:r w:rsidRPr="00340D54">
        <w:rPr>
          <w:rFonts w:ascii="Palatino Linotype" w:hAnsi="Palatino Linotype"/>
          <w:sz w:val="19"/>
          <w:szCs w:val="19"/>
        </w:rPr>
        <w:t>Ibéria</w:t>
      </w:r>
      <w:proofErr w:type="spellEnd"/>
      <w:r w:rsidRPr="00340D54">
        <w:rPr>
          <w:rFonts w:ascii="Palatino Linotype" w:hAnsi="Palatino Linotype"/>
          <w:sz w:val="19"/>
          <w:szCs w:val="19"/>
        </w:rPr>
        <w:t xml:space="preserve"> (Portugalsko a Španielsko) a </w:t>
      </w:r>
      <w:proofErr w:type="spellStart"/>
      <w:r w:rsidRPr="00340D54">
        <w:rPr>
          <w:rFonts w:ascii="Palatino Linotype" w:hAnsi="Palatino Linotype"/>
          <w:sz w:val="19"/>
          <w:szCs w:val="19"/>
        </w:rPr>
        <w:t>Armorika</w:t>
      </w:r>
      <w:proofErr w:type="spellEnd"/>
      <w:r w:rsidRPr="00340D54">
        <w:rPr>
          <w:rFonts w:ascii="Palatino Linotype" w:hAnsi="Palatino Linotype"/>
          <w:sz w:val="19"/>
          <w:szCs w:val="19"/>
        </w:rPr>
        <w:t xml:space="preserve"> (časť západnej Európy) (</w:t>
      </w:r>
      <w:proofErr w:type="spellStart"/>
      <w:r w:rsidRPr="00340D54">
        <w:rPr>
          <w:rFonts w:ascii="Palatino Linotype" w:hAnsi="Palatino Linotype"/>
          <w:smallCaps/>
          <w:sz w:val="19"/>
          <w:szCs w:val="19"/>
        </w:rPr>
        <w:t>Houša</w:t>
      </w:r>
      <w:proofErr w:type="spellEnd"/>
      <w:r w:rsidRPr="00340D54">
        <w:rPr>
          <w:rFonts w:ascii="Palatino Linotype" w:hAnsi="Palatino Linotype"/>
          <w:sz w:val="19"/>
          <w:szCs w:val="19"/>
        </w:rPr>
        <w:t xml:space="preserve">, 1992; </w:t>
      </w:r>
      <w:proofErr w:type="spellStart"/>
      <w:r w:rsidRPr="00340D54">
        <w:rPr>
          <w:rFonts w:ascii="Palatino Linotype" w:hAnsi="Palatino Linotype"/>
          <w:smallCaps/>
          <w:sz w:val="19"/>
          <w:szCs w:val="19"/>
        </w:rPr>
        <w:t>Palmer</w:t>
      </w:r>
      <w:proofErr w:type="spellEnd"/>
      <w:r w:rsidRPr="00340D54">
        <w:rPr>
          <w:rFonts w:ascii="Palatino Linotype" w:hAnsi="Palatino Linotype"/>
          <w:sz w:val="19"/>
          <w:szCs w:val="19"/>
        </w:rPr>
        <w:t>, 2001).</w:t>
      </w:r>
    </w:p>
    <w:p w14:paraId="63A8FCD4"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V kambriu dosahoval obsah 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v atmosfére približne 12,5 % (63 % dnešnej úrovne) a obsah CO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okolo 4 500 </w:t>
      </w:r>
      <w:proofErr w:type="spellStart"/>
      <w:r w:rsidRPr="00340D54">
        <w:rPr>
          <w:rFonts w:ascii="Palatino Linotype" w:hAnsi="Palatino Linotype"/>
          <w:sz w:val="19"/>
          <w:szCs w:val="19"/>
        </w:rPr>
        <w:t>ppm</w:t>
      </w:r>
      <w:proofErr w:type="spellEnd"/>
      <w:r w:rsidRPr="00340D54">
        <w:rPr>
          <w:rFonts w:ascii="Palatino Linotype" w:hAnsi="Palatino Linotype"/>
          <w:sz w:val="19"/>
          <w:szCs w:val="19"/>
        </w:rPr>
        <w:t xml:space="preserve"> (16</w:t>
      </w:r>
      <w:r w:rsidRPr="00340D54">
        <w:rPr>
          <w:rFonts w:ascii="Palatino Linotype" w:hAnsi="Palatino Linotype"/>
          <w:sz w:val="19"/>
          <w:szCs w:val="19"/>
        </w:rPr>
        <w:sym w:font="Symbol" w:char="F0B4"/>
      </w:r>
      <w:r w:rsidRPr="00340D54">
        <w:rPr>
          <w:rFonts w:ascii="Palatino Linotype" w:hAnsi="Palatino Linotype"/>
          <w:sz w:val="19"/>
          <w:szCs w:val="19"/>
        </w:rPr>
        <w:t xml:space="preserve"> viac ako v </w:t>
      </w:r>
      <w:proofErr w:type="spellStart"/>
      <w:r w:rsidRPr="00340D54">
        <w:rPr>
          <w:rFonts w:ascii="Palatino Linotype" w:hAnsi="Palatino Linotype"/>
          <w:sz w:val="19"/>
          <w:szCs w:val="19"/>
        </w:rPr>
        <w:t>predindustriálnom</w:t>
      </w:r>
      <w:proofErr w:type="spellEnd"/>
      <w:r w:rsidRPr="00340D54">
        <w:rPr>
          <w:rFonts w:ascii="Palatino Linotype" w:hAnsi="Palatino Linotype"/>
          <w:sz w:val="19"/>
          <w:szCs w:val="19"/>
        </w:rPr>
        <w:t xml:space="preserve"> období).</w:t>
      </w:r>
    </w:p>
    <w:p w14:paraId="64F84BF9"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 xml:space="preserve">Kambrium bolo teplým obdobím bez polárnych ľadovcových čiapočiek. Priemerná teplota počas celého obdobia bola okolo 21 °C (dnešná priemerná teplota je 14 °C). </w:t>
      </w:r>
      <w:r>
        <w:rPr>
          <w:rFonts w:ascii="Palatino Linotype" w:hAnsi="Palatino Linotype"/>
          <w:sz w:val="19"/>
          <w:szCs w:val="19"/>
        </w:rPr>
        <w:t>V spodnom kambriu</w:t>
      </w:r>
      <w:r w:rsidRPr="00340D54">
        <w:rPr>
          <w:rFonts w:ascii="Palatino Linotype" w:hAnsi="Palatino Linotype"/>
          <w:sz w:val="19"/>
          <w:szCs w:val="19"/>
        </w:rPr>
        <w:t xml:space="preserve"> </w:t>
      </w:r>
      <w:r>
        <w:rPr>
          <w:rFonts w:ascii="Palatino Linotype" w:hAnsi="Palatino Linotype"/>
          <w:sz w:val="19"/>
          <w:szCs w:val="19"/>
        </w:rPr>
        <w:t xml:space="preserve">hladina </w:t>
      </w:r>
      <w:r w:rsidRPr="00340D54">
        <w:rPr>
          <w:rFonts w:ascii="Palatino Linotype" w:hAnsi="Palatino Linotype"/>
          <w:sz w:val="19"/>
          <w:szCs w:val="19"/>
        </w:rPr>
        <w:t xml:space="preserve">svetového oceána </w:t>
      </w:r>
      <w:r>
        <w:rPr>
          <w:rFonts w:ascii="Palatino Linotype" w:hAnsi="Palatino Linotype"/>
          <w:sz w:val="19"/>
          <w:szCs w:val="19"/>
        </w:rPr>
        <w:t>stúpala</w:t>
      </w:r>
      <w:r w:rsidRPr="00340D54">
        <w:rPr>
          <w:rFonts w:ascii="Palatino Linotype" w:hAnsi="Palatino Linotype"/>
          <w:sz w:val="19"/>
          <w:szCs w:val="19"/>
        </w:rPr>
        <w:t xml:space="preserve">, v strednom kambriu </w:t>
      </w:r>
      <w:proofErr w:type="spellStart"/>
      <w:r w:rsidRPr="00340D54">
        <w:rPr>
          <w:rFonts w:ascii="Palatino Linotype" w:hAnsi="Palatino Linotype"/>
          <w:sz w:val="19"/>
          <w:szCs w:val="19"/>
        </w:rPr>
        <w:t>transgresia</w:t>
      </w:r>
      <w:proofErr w:type="spellEnd"/>
      <w:r w:rsidRPr="00340D54">
        <w:rPr>
          <w:rFonts w:ascii="Palatino Linotype" w:hAnsi="Palatino Linotype"/>
          <w:sz w:val="19"/>
          <w:szCs w:val="19"/>
        </w:rPr>
        <w:t xml:space="preserve"> vyvrcholila a okraje väčšiny kontinentálnych štítov boli pokryté rozsiahlymi </w:t>
      </w:r>
      <w:proofErr w:type="spellStart"/>
      <w:r w:rsidRPr="00340D54">
        <w:rPr>
          <w:rFonts w:ascii="Palatino Linotype" w:hAnsi="Palatino Linotype"/>
          <w:sz w:val="19"/>
          <w:szCs w:val="19"/>
        </w:rPr>
        <w:t>epikontinentálnymi</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moriami</w:t>
      </w:r>
      <w:proofErr w:type="spellEnd"/>
      <w:r w:rsidRPr="00340D54">
        <w:rPr>
          <w:rFonts w:ascii="Palatino Linotype" w:hAnsi="Palatino Linotype"/>
          <w:sz w:val="19"/>
          <w:szCs w:val="19"/>
        </w:rPr>
        <w:t xml:space="preserve">. </w:t>
      </w:r>
      <w:r>
        <w:rPr>
          <w:rFonts w:ascii="Palatino Linotype" w:hAnsi="Palatino Linotype"/>
          <w:sz w:val="19"/>
          <w:szCs w:val="19"/>
        </w:rPr>
        <w:t xml:space="preserve">Vrchné </w:t>
      </w:r>
      <w:r w:rsidRPr="00340D54">
        <w:rPr>
          <w:rFonts w:ascii="Palatino Linotype" w:hAnsi="Palatino Linotype"/>
          <w:sz w:val="19"/>
          <w:szCs w:val="19"/>
        </w:rPr>
        <w:t>kambrium bolo obdobím regresie. Počas kambria bola hladina oceánov o 30 až 90 m vyššie ako dnes (</w:t>
      </w:r>
      <w:proofErr w:type="spellStart"/>
      <w:r w:rsidRPr="00340D54">
        <w:rPr>
          <w:rFonts w:ascii="Palatino Linotype" w:hAnsi="Palatino Linotype"/>
          <w:smallCaps/>
          <w:sz w:val="19"/>
          <w:szCs w:val="19"/>
        </w:rPr>
        <w:t>Houša</w:t>
      </w:r>
      <w:proofErr w:type="spellEnd"/>
      <w:r w:rsidRPr="00340D54">
        <w:rPr>
          <w:rFonts w:ascii="Palatino Linotype" w:hAnsi="Palatino Linotype"/>
          <w:sz w:val="19"/>
          <w:szCs w:val="19"/>
        </w:rPr>
        <w:t xml:space="preserve">, 1992; </w:t>
      </w:r>
      <w:proofErr w:type="spellStart"/>
      <w:r w:rsidRPr="00340D54">
        <w:rPr>
          <w:rFonts w:ascii="Palatino Linotype" w:hAnsi="Palatino Linotype"/>
          <w:smallCaps/>
          <w:sz w:val="19"/>
          <w:szCs w:val="19"/>
        </w:rPr>
        <w:t>Haq</w:t>
      </w:r>
      <w:proofErr w:type="spellEnd"/>
      <w:r w:rsidRPr="00340D54">
        <w:rPr>
          <w:rFonts w:ascii="Palatino Linotype" w:hAnsi="Palatino Linotype"/>
          <w:sz w:val="19"/>
          <w:szCs w:val="19"/>
        </w:rPr>
        <w:t xml:space="preserve"> et </w:t>
      </w:r>
      <w:proofErr w:type="spellStart"/>
      <w:r w:rsidRPr="00340D54">
        <w:rPr>
          <w:rFonts w:ascii="Palatino Linotype" w:hAnsi="Palatino Linotype"/>
          <w:smallCaps/>
          <w:sz w:val="19"/>
          <w:szCs w:val="19"/>
        </w:rPr>
        <w:t>Schutter</w:t>
      </w:r>
      <w:proofErr w:type="spellEnd"/>
      <w:r w:rsidRPr="00340D54">
        <w:rPr>
          <w:rFonts w:ascii="Palatino Linotype" w:hAnsi="Palatino Linotype"/>
          <w:sz w:val="19"/>
          <w:szCs w:val="19"/>
        </w:rPr>
        <w:t>, 2008).</w:t>
      </w:r>
    </w:p>
    <w:p w14:paraId="24876C12" w14:textId="77777777" w:rsidR="00C4616D" w:rsidRPr="00340D54" w:rsidRDefault="00C4616D" w:rsidP="00C4616D">
      <w:pPr>
        <w:jc w:val="both"/>
        <w:rPr>
          <w:rFonts w:ascii="Palatino Linotype" w:hAnsi="Palatino Linotype"/>
          <w:sz w:val="19"/>
          <w:szCs w:val="19"/>
        </w:rPr>
      </w:pPr>
    </w:p>
    <w:p w14:paraId="7A49B57E" w14:textId="77777777" w:rsidR="00C4616D" w:rsidRPr="00340D54" w:rsidRDefault="00C4616D" w:rsidP="00C4616D">
      <w:pPr>
        <w:jc w:val="both"/>
        <w:rPr>
          <w:rFonts w:ascii="Palatino Linotype" w:hAnsi="Palatino Linotype"/>
          <w:sz w:val="19"/>
          <w:szCs w:val="19"/>
        </w:rPr>
      </w:pPr>
      <w:r w:rsidRPr="00903801">
        <w:rPr>
          <w:rFonts w:ascii="Palatino Linotype" w:hAnsi="Palatino Linotype"/>
          <w:i/>
          <w:sz w:val="19"/>
          <w:szCs w:val="19"/>
        </w:rPr>
        <w:t>Ordovik</w:t>
      </w:r>
      <w:r w:rsidRPr="00340D54">
        <w:rPr>
          <w:rFonts w:ascii="Palatino Linotype" w:hAnsi="Palatino Linotype"/>
          <w:sz w:val="19"/>
          <w:szCs w:val="19"/>
        </w:rPr>
        <w:t xml:space="preserve"> (pred 485 – 443 miliónmi rok</w:t>
      </w:r>
      <w:r>
        <w:rPr>
          <w:rFonts w:ascii="Palatino Linotype" w:hAnsi="Palatino Linotype"/>
          <w:sz w:val="19"/>
          <w:szCs w:val="19"/>
        </w:rPr>
        <w:t>ov</w:t>
      </w:r>
      <w:r w:rsidRPr="00340D54">
        <w:rPr>
          <w:rFonts w:ascii="Palatino Linotype" w:hAnsi="Palatino Linotype"/>
          <w:sz w:val="19"/>
          <w:szCs w:val="19"/>
        </w:rPr>
        <w:t>)</w:t>
      </w:r>
    </w:p>
    <w:p w14:paraId="78C4A37F"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 xml:space="preserve">V ranom ordoviku sa od </w:t>
      </w:r>
      <w:proofErr w:type="spellStart"/>
      <w:r w:rsidRPr="00340D54">
        <w:rPr>
          <w:rFonts w:ascii="Palatino Linotype" w:hAnsi="Palatino Linotype"/>
          <w:sz w:val="19"/>
          <w:szCs w:val="19"/>
        </w:rPr>
        <w:t>Gondwany</w:t>
      </w:r>
      <w:proofErr w:type="spellEnd"/>
      <w:r w:rsidRPr="00340D54">
        <w:rPr>
          <w:rFonts w:ascii="Palatino Linotype" w:hAnsi="Palatino Linotype"/>
          <w:sz w:val="19"/>
          <w:szCs w:val="19"/>
        </w:rPr>
        <w:t xml:space="preserve"> oddelila </w:t>
      </w:r>
      <w:proofErr w:type="spellStart"/>
      <w:r w:rsidRPr="00340D54">
        <w:rPr>
          <w:rFonts w:ascii="Palatino Linotype" w:hAnsi="Palatino Linotype"/>
          <w:sz w:val="19"/>
          <w:szCs w:val="19"/>
        </w:rPr>
        <w:t>Avalonia</w:t>
      </w:r>
      <w:proofErr w:type="spellEnd"/>
      <w:r w:rsidRPr="00340D54">
        <w:rPr>
          <w:rFonts w:ascii="Palatino Linotype" w:hAnsi="Palatino Linotype"/>
          <w:sz w:val="19"/>
          <w:szCs w:val="19"/>
        </w:rPr>
        <w:t xml:space="preserve"> pohybujúca sa na sever, čím sa medzi nimi otvoril </w:t>
      </w:r>
      <w:proofErr w:type="spellStart"/>
      <w:r w:rsidRPr="00340D54">
        <w:rPr>
          <w:rFonts w:ascii="Palatino Linotype" w:hAnsi="Palatino Linotype"/>
          <w:sz w:val="19"/>
          <w:szCs w:val="19"/>
        </w:rPr>
        <w:t>Rheický</w:t>
      </w:r>
      <w:proofErr w:type="spellEnd"/>
      <w:r w:rsidRPr="00340D54">
        <w:rPr>
          <w:rFonts w:ascii="Palatino Linotype" w:hAnsi="Palatino Linotype"/>
          <w:sz w:val="19"/>
          <w:szCs w:val="19"/>
        </w:rPr>
        <w:t xml:space="preserve"> oceán (meno z gréckej mytológie, podľa </w:t>
      </w:r>
      <w:proofErr w:type="spellStart"/>
      <w:r w:rsidRPr="00340D54">
        <w:rPr>
          <w:rFonts w:ascii="Palatino Linotype" w:hAnsi="Palatino Linotype"/>
          <w:sz w:val="19"/>
          <w:szCs w:val="19"/>
        </w:rPr>
        <w:t>Rhei</w:t>
      </w:r>
      <w:proofErr w:type="spellEnd"/>
      <w:r w:rsidRPr="00340D54">
        <w:rPr>
          <w:rFonts w:ascii="Palatino Linotype" w:hAnsi="Palatino Linotype"/>
          <w:sz w:val="19"/>
          <w:szCs w:val="19"/>
        </w:rPr>
        <w:t xml:space="preserve">, sestry </w:t>
      </w:r>
      <w:proofErr w:type="spellStart"/>
      <w:r w:rsidRPr="00340D54">
        <w:rPr>
          <w:rFonts w:ascii="Palatino Linotype" w:hAnsi="Palatino Linotype"/>
          <w:sz w:val="19"/>
          <w:szCs w:val="19"/>
        </w:rPr>
        <w:t>titána</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Iapeta</w:t>
      </w:r>
      <w:proofErr w:type="spellEnd"/>
      <w:r w:rsidRPr="00340D54">
        <w:rPr>
          <w:rFonts w:ascii="Palatino Linotype" w:hAnsi="Palatino Linotype"/>
          <w:sz w:val="19"/>
          <w:szCs w:val="19"/>
        </w:rPr>
        <w:t xml:space="preserve">). </w:t>
      </w:r>
      <w:r>
        <w:rPr>
          <w:rFonts w:ascii="Palatino Linotype" w:hAnsi="Palatino Linotype"/>
          <w:sz w:val="19"/>
          <w:szCs w:val="19"/>
        </w:rPr>
        <w:t xml:space="preserve">Smerom na sever sa pohybovali tiež </w:t>
      </w:r>
      <w:proofErr w:type="spellStart"/>
      <w:r w:rsidRPr="00340D54">
        <w:rPr>
          <w:rFonts w:ascii="Palatino Linotype" w:hAnsi="Palatino Linotype"/>
          <w:sz w:val="19"/>
          <w:szCs w:val="19"/>
        </w:rPr>
        <w:t>Laurentia</w:t>
      </w:r>
      <w:proofErr w:type="spellEnd"/>
      <w:r w:rsidRPr="00340D54">
        <w:rPr>
          <w:rFonts w:ascii="Palatino Linotype" w:hAnsi="Palatino Linotype"/>
          <w:sz w:val="19"/>
          <w:szCs w:val="19"/>
        </w:rPr>
        <w:t xml:space="preserve"> a </w:t>
      </w:r>
      <w:proofErr w:type="spellStart"/>
      <w:r w:rsidRPr="00340D54">
        <w:rPr>
          <w:rFonts w:ascii="Palatino Linotype" w:hAnsi="Palatino Linotype"/>
          <w:sz w:val="19"/>
          <w:szCs w:val="19"/>
        </w:rPr>
        <w:t>Siberia</w:t>
      </w:r>
      <w:proofErr w:type="spellEnd"/>
      <w:r w:rsidRPr="00340D54">
        <w:rPr>
          <w:rFonts w:ascii="Palatino Linotype" w:hAnsi="Palatino Linotype"/>
          <w:sz w:val="19"/>
          <w:szCs w:val="19"/>
        </w:rPr>
        <w:t xml:space="preserve"> </w:t>
      </w:r>
      <w:r>
        <w:rPr>
          <w:rFonts w:ascii="Palatino Linotype" w:hAnsi="Palatino Linotype"/>
          <w:sz w:val="19"/>
          <w:szCs w:val="19"/>
        </w:rPr>
        <w:t>a </w:t>
      </w:r>
      <w:r w:rsidRPr="00340D54">
        <w:rPr>
          <w:rFonts w:ascii="Palatino Linotype" w:hAnsi="Palatino Linotype"/>
          <w:sz w:val="19"/>
          <w:szCs w:val="19"/>
        </w:rPr>
        <w:t xml:space="preserve">v tej dobe prekračovali rovník. </w:t>
      </w:r>
      <w:r>
        <w:rPr>
          <w:rFonts w:ascii="Palatino Linotype" w:hAnsi="Palatino Linotype"/>
          <w:sz w:val="19"/>
          <w:szCs w:val="19"/>
        </w:rPr>
        <w:t>J</w:t>
      </w:r>
      <w:r w:rsidRPr="00340D54">
        <w:rPr>
          <w:rFonts w:ascii="Palatino Linotype" w:hAnsi="Palatino Linotype"/>
          <w:sz w:val="19"/>
          <w:szCs w:val="19"/>
        </w:rPr>
        <w:t xml:space="preserve">užnejšie </w:t>
      </w:r>
      <w:r>
        <w:rPr>
          <w:rFonts w:ascii="Palatino Linotype" w:hAnsi="Palatino Linotype"/>
          <w:sz w:val="19"/>
          <w:szCs w:val="19"/>
        </w:rPr>
        <w:t xml:space="preserve">od týchto kontinentov </w:t>
      </w:r>
      <w:r w:rsidRPr="00340D54">
        <w:rPr>
          <w:rFonts w:ascii="Palatino Linotype" w:hAnsi="Palatino Linotype"/>
          <w:sz w:val="19"/>
          <w:szCs w:val="19"/>
        </w:rPr>
        <w:t xml:space="preserve">ležala </w:t>
      </w:r>
      <w:proofErr w:type="spellStart"/>
      <w:r w:rsidRPr="00340D54">
        <w:rPr>
          <w:rFonts w:ascii="Palatino Linotype" w:hAnsi="Palatino Linotype"/>
          <w:sz w:val="19"/>
          <w:szCs w:val="19"/>
        </w:rPr>
        <w:t>Baltika</w:t>
      </w:r>
      <w:proofErr w:type="spellEnd"/>
      <w:r>
        <w:rPr>
          <w:rFonts w:ascii="Palatino Linotype" w:hAnsi="Palatino Linotype"/>
          <w:sz w:val="19"/>
          <w:szCs w:val="19"/>
        </w:rPr>
        <w:t>, ktorú</w:t>
      </w:r>
      <w:r w:rsidRPr="00340D54">
        <w:rPr>
          <w:rFonts w:ascii="Palatino Linotype" w:hAnsi="Palatino Linotype"/>
          <w:sz w:val="19"/>
          <w:szCs w:val="19"/>
        </w:rPr>
        <w:t xml:space="preserve"> od </w:t>
      </w:r>
      <w:proofErr w:type="spellStart"/>
      <w:r w:rsidRPr="00340D54">
        <w:rPr>
          <w:rFonts w:ascii="Palatino Linotype" w:hAnsi="Palatino Linotype"/>
          <w:sz w:val="19"/>
          <w:szCs w:val="19"/>
        </w:rPr>
        <w:t>Avalonie</w:t>
      </w:r>
      <w:proofErr w:type="spellEnd"/>
      <w:r w:rsidRPr="00340D54">
        <w:rPr>
          <w:rFonts w:ascii="Palatino Linotype" w:hAnsi="Palatino Linotype"/>
          <w:sz w:val="19"/>
          <w:szCs w:val="19"/>
        </w:rPr>
        <w:t xml:space="preserve"> oddeľovalo </w:t>
      </w:r>
      <w:proofErr w:type="spellStart"/>
      <w:r w:rsidRPr="00340D54">
        <w:rPr>
          <w:rFonts w:ascii="Palatino Linotype" w:hAnsi="Palatino Linotype"/>
          <w:sz w:val="19"/>
          <w:szCs w:val="19"/>
        </w:rPr>
        <w:t>Tornquistovo</w:t>
      </w:r>
      <w:proofErr w:type="spellEnd"/>
      <w:r w:rsidRPr="00340D54">
        <w:rPr>
          <w:rFonts w:ascii="Palatino Linotype" w:hAnsi="Palatino Linotype"/>
          <w:sz w:val="19"/>
          <w:szCs w:val="19"/>
        </w:rPr>
        <w:t xml:space="preserve"> more. Pohybovala sa smerom k </w:t>
      </w:r>
      <w:proofErr w:type="spellStart"/>
      <w:r w:rsidRPr="00340D54">
        <w:rPr>
          <w:rFonts w:ascii="Palatino Linotype" w:hAnsi="Palatino Linotype"/>
          <w:sz w:val="19"/>
          <w:szCs w:val="19"/>
        </w:rPr>
        <w:t>Laurentii</w:t>
      </w:r>
      <w:proofErr w:type="spellEnd"/>
      <w:r w:rsidRPr="00340D54">
        <w:rPr>
          <w:rFonts w:ascii="Palatino Linotype" w:hAnsi="Palatino Linotype"/>
          <w:sz w:val="19"/>
          <w:szCs w:val="19"/>
        </w:rPr>
        <w:t xml:space="preserve">, čím sa začal postupne zatvárať oceán </w:t>
      </w:r>
      <w:proofErr w:type="spellStart"/>
      <w:r w:rsidRPr="00340D54">
        <w:rPr>
          <w:rFonts w:ascii="Palatino Linotype" w:hAnsi="Palatino Linotype"/>
          <w:sz w:val="19"/>
          <w:szCs w:val="19"/>
        </w:rPr>
        <w:t>Iapetus</w:t>
      </w:r>
      <w:proofErr w:type="spellEnd"/>
      <w:r w:rsidRPr="00340D54">
        <w:rPr>
          <w:rFonts w:ascii="Palatino Linotype" w:hAnsi="Palatino Linotype"/>
          <w:sz w:val="19"/>
          <w:szCs w:val="19"/>
        </w:rPr>
        <w:t xml:space="preserve">. Východne od </w:t>
      </w:r>
      <w:proofErr w:type="spellStart"/>
      <w:r w:rsidRPr="00340D54">
        <w:rPr>
          <w:rFonts w:ascii="Palatino Linotype" w:hAnsi="Palatino Linotype"/>
          <w:sz w:val="19"/>
          <w:szCs w:val="19"/>
        </w:rPr>
        <w:t>Siberie</w:t>
      </w:r>
      <w:proofErr w:type="spellEnd"/>
      <w:r w:rsidRPr="00340D54">
        <w:rPr>
          <w:rFonts w:ascii="Palatino Linotype" w:hAnsi="Palatino Linotype"/>
          <w:sz w:val="19"/>
          <w:szCs w:val="19"/>
        </w:rPr>
        <w:t xml:space="preserve"> sa objavil Bajkalský blok, ktorý sa neskôr spojil so </w:t>
      </w:r>
      <w:proofErr w:type="spellStart"/>
      <w:r w:rsidRPr="00340D54">
        <w:rPr>
          <w:rFonts w:ascii="Palatino Linotype" w:hAnsi="Palatino Linotype"/>
          <w:sz w:val="19"/>
          <w:szCs w:val="19"/>
        </w:rPr>
        <w:t>Siberiou</w:t>
      </w:r>
      <w:proofErr w:type="spellEnd"/>
      <w:r w:rsidRPr="00340D54">
        <w:rPr>
          <w:rFonts w:ascii="Palatino Linotype" w:hAnsi="Palatino Linotype"/>
          <w:sz w:val="19"/>
          <w:szCs w:val="19"/>
        </w:rPr>
        <w:t xml:space="preserve"> a </w:t>
      </w:r>
      <w:r>
        <w:rPr>
          <w:rFonts w:ascii="Palatino Linotype" w:hAnsi="Palatino Linotype"/>
          <w:sz w:val="19"/>
          <w:szCs w:val="19"/>
        </w:rPr>
        <w:t>K</w:t>
      </w:r>
      <w:r w:rsidRPr="00340D54">
        <w:rPr>
          <w:rFonts w:ascii="Palatino Linotype" w:hAnsi="Palatino Linotype"/>
          <w:sz w:val="19"/>
          <w:szCs w:val="19"/>
        </w:rPr>
        <w:t>azachstanským blokom, ktorý vtedy tvoril asi len reťazec vulkanických ostrovov</w:t>
      </w:r>
      <w:r>
        <w:rPr>
          <w:rFonts w:ascii="Palatino Linotype" w:hAnsi="Palatino Linotype"/>
          <w:sz w:val="19"/>
          <w:szCs w:val="19"/>
        </w:rPr>
        <w:t xml:space="preserve"> (obr. 6.6C) </w:t>
      </w:r>
      <w:r w:rsidRPr="00340D54">
        <w:rPr>
          <w:rFonts w:ascii="Palatino Linotype" w:hAnsi="Palatino Linotype"/>
          <w:sz w:val="19"/>
          <w:szCs w:val="19"/>
        </w:rPr>
        <w:t>(</w:t>
      </w:r>
      <w:proofErr w:type="spellStart"/>
      <w:r w:rsidRPr="00340D54">
        <w:rPr>
          <w:rFonts w:ascii="Palatino Linotype" w:hAnsi="Palatino Linotype"/>
          <w:smallCaps/>
          <w:sz w:val="19"/>
          <w:szCs w:val="19"/>
        </w:rPr>
        <w:t>Palmer</w:t>
      </w:r>
      <w:proofErr w:type="spellEnd"/>
      <w:r w:rsidRPr="00340D54">
        <w:rPr>
          <w:rFonts w:ascii="Palatino Linotype" w:hAnsi="Palatino Linotype"/>
          <w:sz w:val="19"/>
          <w:szCs w:val="19"/>
        </w:rPr>
        <w:t>, 2001).</w:t>
      </w:r>
    </w:p>
    <w:p w14:paraId="2AC141BD"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Obsah 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v atmosfére dosahoval okolo 13,5 % (68 % dnešnej úrovne) a CO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okolo 4 200 </w:t>
      </w:r>
      <w:proofErr w:type="spellStart"/>
      <w:r w:rsidRPr="00340D54">
        <w:rPr>
          <w:rFonts w:ascii="Palatino Linotype" w:hAnsi="Palatino Linotype"/>
          <w:sz w:val="19"/>
          <w:szCs w:val="19"/>
        </w:rPr>
        <w:t>ppm</w:t>
      </w:r>
      <w:proofErr w:type="spellEnd"/>
      <w:r w:rsidRPr="00340D54">
        <w:rPr>
          <w:rFonts w:ascii="Palatino Linotype" w:hAnsi="Palatino Linotype"/>
          <w:sz w:val="19"/>
          <w:szCs w:val="19"/>
        </w:rPr>
        <w:t xml:space="preserve"> (15</w:t>
      </w:r>
      <w:r w:rsidRPr="00340D54">
        <w:rPr>
          <w:rFonts w:ascii="Palatino Linotype" w:hAnsi="Palatino Linotype"/>
          <w:sz w:val="19"/>
          <w:szCs w:val="19"/>
        </w:rPr>
        <w:sym w:font="Symbol" w:char="F0B4"/>
      </w:r>
      <w:r w:rsidRPr="00340D54">
        <w:rPr>
          <w:rFonts w:ascii="Palatino Linotype" w:hAnsi="Palatino Linotype"/>
          <w:sz w:val="19"/>
          <w:szCs w:val="19"/>
        </w:rPr>
        <w:t xml:space="preserve"> viac ako v </w:t>
      </w:r>
      <w:proofErr w:type="spellStart"/>
      <w:r w:rsidRPr="00340D54">
        <w:rPr>
          <w:rFonts w:ascii="Palatino Linotype" w:hAnsi="Palatino Linotype"/>
          <w:sz w:val="19"/>
          <w:szCs w:val="19"/>
        </w:rPr>
        <w:t>predindustriálnom</w:t>
      </w:r>
      <w:proofErr w:type="spellEnd"/>
      <w:r w:rsidRPr="00340D54">
        <w:rPr>
          <w:rFonts w:ascii="Palatino Linotype" w:hAnsi="Palatino Linotype"/>
          <w:sz w:val="19"/>
          <w:szCs w:val="19"/>
        </w:rPr>
        <w:t xml:space="preserve"> období).</w:t>
      </w:r>
    </w:p>
    <w:p w14:paraId="5303BA37"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 xml:space="preserve">Priemerná teplota počas ordoviku dosahovala okolo 16 °C. Na začiatku obdobia panovala ešte relatívne teplá globálna klíma, bez polárnych ľadovcov. To viedlo k výraznému </w:t>
      </w:r>
      <w:r>
        <w:rPr>
          <w:rFonts w:ascii="Palatino Linotype" w:hAnsi="Palatino Linotype"/>
          <w:sz w:val="19"/>
          <w:szCs w:val="19"/>
        </w:rPr>
        <w:t>stúpaniu</w:t>
      </w:r>
      <w:r w:rsidRPr="00340D54">
        <w:rPr>
          <w:rFonts w:ascii="Palatino Linotype" w:hAnsi="Palatino Linotype"/>
          <w:sz w:val="19"/>
          <w:szCs w:val="19"/>
        </w:rPr>
        <w:t xml:space="preserve"> hladiny svetového oceána a v dôsledku toho k celosvetovej </w:t>
      </w:r>
      <w:proofErr w:type="spellStart"/>
      <w:r w:rsidRPr="00340D54">
        <w:rPr>
          <w:rFonts w:ascii="Palatino Linotype" w:hAnsi="Palatino Linotype"/>
          <w:sz w:val="19"/>
          <w:szCs w:val="19"/>
        </w:rPr>
        <w:t>transgresii</w:t>
      </w:r>
      <w:proofErr w:type="spellEnd"/>
      <w:r w:rsidRPr="00340D54">
        <w:rPr>
          <w:rFonts w:ascii="Palatino Linotype" w:hAnsi="Palatino Linotype"/>
          <w:sz w:val="19"/>
          <w:szCs w:val="19"/>
        </w:rPr>
        <w:t xml:space="preserve">. Krátke ochladenie a regresiu vystriedala opäť </w:t>
      </w:r>
      <w:proofErr w:type="spellStart"/>
      <w:r w:rsidRPr="00340D54">
        <w:rPr>
          <w:rFonts w:ascii="Palatino Linotype" w:hAnsi="Palatino Linotype"/>
          <w:sz w:val="19"/>
          <w:szCs w:val="19"/>
        </w:rPr>
        <w:t>transgresia</w:t>
      </w:r>
      <w:proofErr w:type="spellEnd"/>
      <w:r w:rsidRPr="00340D54">
        <w:rPr>
          <w:rFonts w:ascii="Palatino Linotype" w:hAnsi="Palatino Linotype"/>
          <w:sz w:val="19"/>
          <w:szCs w:val="19"/>
        </w:rPr>
        <w:t xml:space="preserve">, kedy hladina oceánov bola až o 220 m vyššie ako dnes. Stupeň </w:t>
      </w:r>
      <w:proofErr w:type="spellStart"/>
      <w:r w:rsidRPr="00340D54">
        <w:rPr>
          <w:rFonts w:ascii="Palatino Linotype" w:hAnsi="Palatino Linotype"/>
          <w:sz w:val="19"/>
          <w:szCs w:val="19"/>
        </w:rPr>
        <w:t>hirnant</w:t>
      </w:r>
      <w:proofErr w:type="spellEnd"/>
      <w:r w:rsidRPr="00340D54">
        <w:rPr>
          <w:rFonts w:ascii="Palatino Linotype" w:hAnsi="Palatino Linotype"/>
          <w:sz w:val="19"/>
          <w:szCs w:val="19"/>
        </w:rPr>
        <w:t xml:space="preserve"> na konci ordoviku bol rozsiahlym chladným obdobím spojeným s kontinentálnym zaľadnením </w:t>
      </w:r>
      <w:proofErr w:type="spellStart"/>
      <w:r w:rsidRPr="00340D54">
        <w:rPr>
          <w:rFonts w:ascii="Palatino Linotype" w:hAnsi="Palatino Linotype"/>
          <w:sz w:val="19"/>
          <w:szCs w:val="19"/>
        </w:rPr>
        <w:t>Gondwany</w:t>
      </w:r>
      <w:proofErr w:type="spellEnd"/>
      <w:r w:rsidRPr="00340D54">
        <w:rPr>
          <w:rFonts w:ascii="Palatino Linotype" w:hAnsi="Palatino Linotype"/>
          <w:sz w:val="19"/>
          <w:szCs w:val="19"/>
        </w:rPr>
        <w:t xml:space="preserve">. Celá centrálna časť </w:t>
      </w:r>
      <w:proofErr w:type="spellStart"/>
      <w:r w:rsidRPr="00340D54">
        <w:rPr>
          <w:rFonts w:ascii="Palatino Linotype" w:hAnsi="Palatino Linotype"/>
          <w:sz w:val="19"/>
          <w:szCs w:val="19"/>
        </w:rPr>
        <w:t>gondwanského</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superkontinentu</w:t>
      </w:r>
      <w:proofErr w:type="spellEnd"/>
      <w:r w:rsidRPr="00340D54">
        <w:rPr>
          <w:rFonts w:ascii="Palatino Linotype" w:hAnsi="Palatino Linotype"/>
          <w:sz w:val="19"/>
          <w:szCs w:val="19"/>
        </w:rPr>
        <w:t xml:space="preserve"> bola pokrytá niekoľko kilometrov hrubým kontinentálnym ľadovcom. Kumulácia vôd v kontinentálnych ľadovcoch bola príčinou výrazného poklesu hladiny svetového oceána na </w:t>
      </w:r>
      <w:r w:rsidRPr="00340D54">
        <w:rPr>
          <w:rFonts w:ascii="Palatino Linotype" w:hAnsi="Palatino Linotype"/>
          <w:sz w:val="19"/>
          <w:szCs w:val="19"/>
        </w:rPr>
        <w:lastRenderedPageBreak/>
        <w:t>úroveň 140 m nad dnešnou hladinou</w:t>
      </w:r>
      <w:r>
        <w:rPr>
          <w:rFonts w:ascii="Palatino Linotype" w:hAnsi="Palatino Linotype"/>
          <w:sz w:val="19"/>
          <w:szCs w:val="19"/>
        </w:rPr>
        <w:t xml:space="preserve">, čo bolo spojené s prvým hromadným </w:t>
      </w:r>
      <w:proofErr w:type="spellStart"/>
      <w:r>
        <w:rPr>
          <w:rFonts w:ascii="Palatino Linotype" w:hAnsi="Palatino Linotype"/>
          <w:sz w:val="19"/>
          <w:szCs w:val="19"/>
        </w:rPr>
        <w:t>fanerozoickým</w:t>
      </w:r>
      <w:proofErr w:type="spellEnd"/>
      <w:r>
        <w:rPr>
          <w:rFonts w:ascii="Palatino Linotype" w:hAnsi="Palatino Linotype"/>
          <w:sz w:val="19"/>
          <w:szCs w:val="19"/>
        </w:rPr>
        <w:t xml:space="preserve"> vymieraním </w:t>
      </w:r>
      <w:r w:rsidRPr="00340D54">
        <w:rPr>
          <w:rFonts w:ascii="Palatino Linotype" w:hAnsi="Palatino Linotype"/>
          <w:sz w:val="19"/>
          <w:szCs w:val="19"/>
        </w:rPr>
        <w:t>(</w:t>
      </w:r>
      <w:proofErr w:type="spellStart"/>
      <w:r w:rsidRPr="00340D54">
        <w:rPr>
          <w:rFonts w:ascii="Palatino Linotype" w:hAnsi="Palatino Linotype"/>
          <w:smallCaps/>
          <w:sz w:val="19"/>
          <w:szCs w:val="19"/>
        </w:rPr>
        <w:t>Houša</w:t>
      </w:r>
      <w:proofErr w:type="spellEnd"/>
      <w:r w:rsidRPr="00340D54">
        <w:rPr>
          <w:rFonts w:ascii="Palatino Linotype" w:hAnsi="Palatino Linotype"/>
          <w:sz w:val="19"/>
          <w:szCs w:val="19"/>
        </w:rPr>
        <w:t xml:space="preserve">, 1992; </w:t>
      </w:r>
      <w:proofErr w:type="spellStart"/>
      <w:r w:rsidRPr="00340D54">
        <w:rPr>
          <w:rFonts w:ascii="Palatino Linotype" w:hAnsi="Palatino Linotype"/>
          <w:smallCaps/>
          <w:sz w:val="19"/>
          <w:szCs w:val="19"/>
        </w:rPr>
        <w:t>Haq</w:t>
      </w:r>
      <w:proofErr w:type="spellEnd"/>
      <w:r w:rsidRPr="00340D54">
        <w:rPr>
          <w:rFonts w:ascii="Palatino Linotype" w:hAnsi="Palatino Linotype"/>
          <w:sz w:val="19"/>
          <w:szCs w:val="19"/>
        </w:rPr>
        <w:t xml:space="preserve"> et </w:t>
      </w:r>
      <w:proofErr w:type="spellStart"/>
      <w:r w:rsidRPr="00340D54">
        <w:rPr>
          <w:rFonts w:ascii="Palatino Linotype" w:hAnsi="Palatino Linotype"/>
          <w:smallCaps/>
          <w:sz w:val="19"/>
          <w:szCs w:val="19"/>
        </w:rPr>
        <w:t>Schutter</w:t>
      </w:r>
      <w:proofErr w:type="spellEnd"/>
      <w:r w:rsidRPr="00340D54">
        <w:rPr>
          <w:rFonts w:ascii="Palatino Linotype" w:hAnsi="Palatino Linotype"/>
          <w:sz w:val="19"/>
          <w:szCs w:val="19"/>
        </w:rPr>
        <w:t>, 2008).</w:t>
      </w:r>
    </w:p>
    <w:p w14:paraId="510B9F8E" w14:textId="77777777" w:rsidR="00C4616D" w:rsidRPr="00340D54" w:rsidRDefault="00C4616D" w:rsidP="00C4616D">
      <w:pPr>
        <w:jc w:val="both"/>
        <w:rPr>
          <w:rFonts w:ascii="Palatino Linotype" w:hAnsi="Palatino Linotype"/>
          <w:sz w:val="19"/>
          <w:szCs w:val="19"/>
        </w:rPr>
      </w:pPr>
    </w:p>
    <w:p w14:paraId="45F4E0AE" w14:textId="77777777" w:rsidR="00C4616D" w:rsidRPr="00340D54" w:rsidRDefault="00C4616D" w:rsidP="00C4616D">
      <w:pPr>
        <w:jc w:val="both"/>
        <w:rPr>
          <w:rFonts w:ascii="Palatino Linotype" w:hAnsi="Palatino Linotype"/>
          <w:sz w:val="19"/>
          <w:szCs w:val="19"/>
        </w:rPr>
      </w:pPr>
      <w:r w:rsidRPr="00903801">
        <w:rPr>
          <w:rFonts w:ascii="Palatino Linotype" w:hAnsi="Palatino Linotype"/>
          <w:i/>
          <w:sz w:val="19"/>
          <w:szCs w:val="19"/>
        </w:rPr>
        <w:t>Silúr</w:t>
      </w:r>
      <w:r w:rsidRPr="00340D54">
        <w:rPr>
          <w:rFonts w:ascii="Palatino Linotype" w:hAnsi="Palatino Linotype"/>
          <w:sz w:val="19"/>
          <w:szCs w:val="19"/>
        </w:rPr>
        <w:t xml:space="preserve"> (pred 443 – 419 miliónmi rok</w:t>
      </w:r>
      <w:r>
        <w:rPr>
          <w:rFonts w:ascii="Palatino Linotype" w:hAnsi="Palatino Linotype"/>
          <w:sz w:val="19"/>
          <w:szCs w:val="19"/>
        </w:rPr>
        <w:t>ov</w:t>
      </w:r>
      <w:r w:rsidRPr="00340D54">
        <w:rPr>
          <w:rFonts w:ascii="Palatino Linotype" w:hAnsi="Palatino Linotype"/>
          <w:sz w:val="19"/>
          <w:szCs w:val="19"/>
        </w:rPr>
        <w:t>)</w:t>
      </w:r>
    </w:p>
    <w:p w14:paraId="5E5C41BC"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 xml:space="preserve">Na konci ordoviku a v silúre došlo k rýchlemu pohybu severných </w:t>
      </w:r>
      <w:proofErr w:type="spellStart"/>
      <w:r w:rsidRPr="00340D54">
        <w:rPr>
          <w:rFonts w:ascii="Palatino Linotype" w:hAnsi="Palatino Linotype"/>
          <w:sz w:val="19"/>
          <w:szCs w:val="19"/>
        </w:rPr>
        <w:t>armorických</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mikrokontinentov</w:t>
      </w:r>
      <w:proofErr w:type="spellEnd"/>
      <w:r w:rsidRPr="00340D54">
        <w:rPr>
          <w:rFonts w:ascii="Palatino Linotype" w:hAnsi="Palatino Linotype"/>
          <w:sz w:val="19"/>
          <w:szCs w:val="19"/>
        </w:rPr>
        <w:t xml:space="preserve"> (západnej a východnej </w:t>
      </w:r>
      <w:proofErr w:type="spellStart"/>
      <w:r w:rsidRPr="00340D54">
        <w:rPr>
          <w:rFonts w:ascii="Palatino Linotype" w:hAnsi="Palatino Linotype"/>
          <w:sz w:val="19"/>
          <w:szCs w:val="19"/>
        </w:rPr>
        <w:t>Avalonie</w:t>
      </w:r>
      <w:proofErr w:type="spellEnd"/>
      <w:r w:rsidRPr="00340D54">
        <w:rPr>
          <w:rFonts w:ascii="Palatino Linotype" w:hAnsi="Palatino Linotype"/>
          <w:sz w:val="19"/>
          <w:szCs w:val="19"/>
        </w:rPr>
        <w:t xml:space="preserve">) na severovýchod a k spojeniu východnej </w:t>
      </w:r>
      <w:proofErr w:type="spellStart"/>
      <w:r w:rsidRPr="00340D54">
        <w:rPr>
          <w:rFonts w:ascii="Palatino Linotype" w:hAnsi="Palatino Linotype"/>
          <w:sz w:val="19"/>
          <w:szCs w:val="19"/>
        </w:rPr>
        <w:t>Avalonie</w:t>
      </w:r>
      <w:proofErr w:type="spellEnd"/>
      <w:r w:rsidRPr="00340D54">
        <w:rPr>
          <w:rFonts w:ascii="Palatino Linotype" w:hAnsi="Palatino Linotype"/>
          <w:sz w:val="19"/>
          <w:szCs w:val="19"/>
        </w:rPr>
        <w:t xml:space="preserve"> s </w:t>
      </w:r>
      <w:proofErr w:type="spellStart"/>
      <w:r w:rsidRPr="00340D54">
        <w:rPr>
          <w:rFonts w:ascii="Palatino Linotype" w:hAnsi="Palatino Linotype"/>
          <w:sz w:val="19"/>
          <w:szCs w:val="19"/>
        </w:rPr>
        <w:t>Baltikou</w:t>
      </w:r>
      <w:proofErr w:type="spellEnd"/>
      <w:r w:rsidRPr="00340D54">
        <w:rPr>
          <w:rFonts w:ascii="Palatino Linotype" w:hAnsi="Palatino Linotype"/>
          <w:sz w:val="19"/>
          <w:szCs w:val="19"/>
        </w:rPr>
        <w:t xml:space="preserve">. Tým sa uzavrelo </w:t>
      </w:r>
      <w:proofErr w:type="spellStart"/>
      <w:r w:rsidRPr="00340D54">
        <w:rPr>
          <w:rFonts w:ascii="Palatino Linotype" w:hAnsi="Palatino Linotype"/>
          <w:sz w:val="19"/>
          <w:szCs w:val="19"/>
        </w:rPr>
        <w:t>Tornquistovo</w:t>
      </w:r>
      <w:proofErr w:type="spellEnd"/>
      <w:r w:rsidRPr="00340D54">
        <w:rPr>
          <w:rFonts w:ascii="Palatino Linotype" w:hAnsi="Palatino Linotype"/>
          <w:sz w:val="19"/>
          <w:szCs w:val="19"/>
        </w:rPr>
        <w:t xml:space="preserve"> more. V priebehu silúru sa potom rýchlo približovali </w:t>
      </w:r>
      <w:proofErr w:type="spellStart"/>
      <w:r w:rsidRPr="00340D54">
        <w:rPr>
          <w:rFonts w:ascii="Palatino Linotype" w:hAnsi="Palatino Linotype"/>
          <w:sz w:val="19"/>
          <w:szCs w:val="19"/>
        </w:rPr>
        <w:t>Baltika</w:t>
      </w:r>
      <w:proofErr w:type="spellEnd"/>
      <w:r w:rsidRPr="00340D54">
        <w:rPr>
          <w:rFonts w:ascii="Palatino Linotype" w:hAnsi="Palatino Linotype"/>
          <w:sz w:val="19"/>
          <w:szCs w:val="19"/>
        </w:rPr>
        <w:t xml:space="preserve"> s pridruženou doskou s </w:t>
      </w:r>
      <w:proofErr w:type="spellStart"/>
      <w:r w:rsidRPr="00340D54">
        <w:rPr>
          <w:rFonts w:ascii="Palatino Linotype" w:hAnsi="Palatino Linotype"/>
          <w:sz w:val="19"/>
          <w:szCs w:val="19"/>
        </w:rPr>
        <w:t>avalonskými</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mikrokontinentami</w:t>
      </w:r>
      <w:proofErr w:type="spellEnd"/>
      <w:r w:rsidRPr="00340D54">
        <w:rPr>
          <w:rFonts w:ascii="Palatino Linotype" w:hAnsi="Palatino Linotype"/>
          <w:sz w:val="19"/>
          <w:szCs w:val="19"/>
        </w:rPr>
        <w:t xml:space="preserve"> a </w:t>
      </w:r>
      <w:proofErr w:type="spellStart"/>
      <w:r w:rsidRPr="00340D54">
        <w:rPr>
          <w:rFonts w:ascii="Palatino Linotype" w:hAnsi="Palatino Linotype"/>
          <w:sz w:val="19"/>
          <w:szCs w:val="19"/>
        </w:rPr>
        <w:t>Laurentia</w:t>
      </w:r>
      <w:proofErr w:type="spellEnd"/>
      <w:r w:rsidRPr="00340D54">
        <w:rPr>
          <w:rFonts w:ascii="Palatino Linotype" w:hAnsi="Palatino Linotype"/>
          <w:sz w:val="19"/>
          <w:szCs w:val="19"/>
        </w:rPr>
        <w:t xml:space="preserve">. Pri ich kolízii na konci silúru vzniklo mohutné </w:t>
      </w:r>
      <w:proofErr w:type="spellStart"/>
      <w:r w:rsidRPr="00340D54">
        <w:rPr>
          <w:rFonts w:ascii="Palatino Linotype" w:hAnsi="Palatino Linotype"/>
          <w:sz w:val="19"/>
          <w:szCs w:val="19"/>
        </w:rPr>
        <w:t>kaledónske</w:t>
      </w:r>
      <w:proofErr w:type="spellEnd"/>
      <w:r w:rsidRPr="00340D54">
        <w:rPr>
          <w:rFonts w:ascii="Palatino Linotype" w:hAnsi="Palatino Linotype"/>
          <w:sz w:val="19"/>
          <w:szCs w:val="19"/>
        </w:rPr>
        <w:t xml:space="preserve"> horstvo. Oceán </w:t>
      </w:r>
      <w:proofErr w:type="spellStart"/>
      <w:r w:rsidRPr="00340D54">
        <w:rPr>
          <w:rFonts w:ascii="Palatino Linotype" w:hAnsi="Palatino Linotype"/>
          <w:sz w:val="19"/>
          <w:szCs w:val="19"/>
        </w:rPr>
        <w:t>Iapetus</w:t>
      </w:r>
      <w:proofErr w:type="spellEnd"/>
      <w:r w:rsidRPr="00340D54">
        <w:rPr>
          <w:rFonts w:ascii="Palatino Linotype" w:hAnsi="Palatino Linotype"/>
          <w:sz w:val="19"/>
          <w:szCs w:val="19"/>
        </w:rPr>
        <w:t xml:space="preserve">, ktorý sa dovtedy nachádzal medzi nimi, sa tak definitívne uzavrel. Na severnej pologuli sa rozprestieral obrovský oceán </w:t>
      </w:r>
      <w:proofErr w:type="spellStart"/>
      <w:r w:rsidRPr="00340D54">
        <w:rPr>
          <w:rFonts w:ascii="Palatino Linotype" w:hAnsi="Palatino Linotype"/>
          <w:sz w:val="19"/>
          <w:szCs w:val="19"/>
        </w:rPr>
        <w:t>Panthalas</w:t>
      </w:r>
      <w:r>
        <w:rPr>
          <w:rFonts w:ascii="Palatino Linotype" w:hAnsi="Palatino Linotype"/>
          <w:sz w:val="19"/>
          <w:szCs w:val="19"/>
        </w:rPr>
        <w:t>s</w:t>
      </w:r>
      <w:r w:rsidRPr="00340D54">
        <w:rPr>
          <w:rFonts w:ascii="Palatino Linotype" w:hAnsi="Palatino Linotype"/>
          <w:sz w:val="19"/>
          <w:szCs w:val="19"/>
        </w:rPr>
        <w:t>a</w:t>
      </w:r>
      <w:proofErr w:type="spellEnd"/>
      <w:r w:rsidRPr="00340D54">
        <w:rPr>
          <w:rFonts w:ascii="Palatino Linotype" w:hAnsi="Palatino Linotype"/>
          <w:sz w:val="19"/>
          <w:szCs w:val="19"/>
        </w:rPr>
        <w:t xml:space="preserve"> (z gréc. π</w:t>
      </w:r>
      <w:proofErr w:type="spellStart"/>
      <w:r w:rsidRPr="00340D54">
        <w:rPr>
          <w:rFonts w:ascii="Palatino Linotype" w:hAnsi="Palatino Linotype"/>
          <w:sz w:val="19"/>
          <w:szCs w:val="19"/>
        </w:rPr>
        <w:t>ᾶν</w:t>
      </w:r>
      <w:proofErr w:type="spellEnd"/>
      <w:r w:rsidRPr="00340D54">
        <w:rPr>
          <w:rFonts w:ascii="Palatino Linotype" w:hAnsi="Palatino Linotype"/>
          <w:sz w:val="19"/>
          <w:szCs w:val="19"/>
        </w:rPr>
        <w:t xml:space="preserve"> </w:t>
      </w:r>
      <w:r w:rsidRPr="00340D54">
        <w:rPr>
          <w:rFonts w:ascii="Palatino Linotype" w:hAnsi="Palatino Linotype"/>
          <w:sz w:val="19"/>
          <w:szCs w:val="19"/>
          <w:lang w:val="en-US"/>
        </w:rPr>
        <w:t>[</w:t>
      </w:r>
      <w:proofErr w:type="spellStart"/>
      <w:r w:rsidRPr="00340D54">
        <w:rPr>
          <w:rFonts w:ascii="Palatino Linotype" w:hAnsi="Palatino Linotype"/>
          <w:sz w:val="19"/>
          <w:szCs w:val="19"/>
          <w:lang w:val="en-US"/>
        </w:rPr>
        <w:t>pán</w:t>
      </w:r>
      <w:proofErr w:type="spellEnd"/>
      <w:r w:rsidRPr="00340D54">
        <w:rPr>
          <w:rFonts w:ascii="Palatino Linotype" w:hAnsi="Palatino Linotype"/>
          <w:sz w:val="19"/>
          <w:szCs w:val="19"/>
          <w:lang w:val="en-US"/>
        </w:rPr>
        <w:t xml:space="preserve">] </w:t>
      </w:r>
      <w:r w:rsidRPr="00340D54">
        <w:rPr>
          <w:rFonts w:ascii="Palatino Linotype" w:hAnsi="Palatino Linotype"/>
          <w:sz w:val="19"/>
          <w:szCs w:val="19"/>
        </w:rPr>
        <w:t>= všetko a </w:t>
      </w:r>
      <w:proofErr w:type="spellStart"/>
      <w:r w:rsidRPr="00340D54">
        <w:rPr>
          <w:rFonts w:ascii="Palatino Linotype" w:hAnsi="Palatino Linotype"/>
          <w:sz w:val="19"/>
          <w:szCs w:val="19"/>
        </w:rPr>
        <w:t>θάλ</w:t>
      </w:r>
      <w:proofErr w:type="spellEnd"/>
      <w:r w:rsidRPr="00340D54">
        <w:rPr>
          <w:rFonts w:ascii="Palatino Linotype" w:hAnsi="Palatino Linotype"/>
          <w:sz w:val="19"/>
          <w:szCs w:val="19"/>
        </w:rPr>
        <w:t xml:space="preserve">ασσα </w:t>
      </w:r>
      <w:r w:rsidRPr="00340D54">
        <w:rPr>
          <w:rFonts w:ascii="Palatino Linotype" w:hAnsi="Palatino Linotype"/>
          <w:sz w:val="19"/>
          <w:szCs w:val="19"/>
          <w:lang w:val="en-US"/>
        </w:rPr>
        <w:t>[</w:t>
      </w:r>
      <w:proofErr w:type="spellStart"/>
      <w:r w:rsidRPr="00340D54">
        <w:rPr>
          <w:rFonts w:ascii="Palatino Linotype" w:hAnsi="Palatino Linotype"/>
          <w:sz w:val="19"/>
          <w:szCs w:val="19"/>
          <w:lang w:val="en-US"/>
        </w:rPr>
        <w:t>thálassa</w:t>
      </w:r>
      <w:proofErr w:type="spellEnd"/>
      <w:r w:rsidRPr="00340D54">
        <w:rPr>
          <w:rFonts w:ascii="Palatino Linotype" w:hAnsi="Palatino Linotype"/>
          <w:sz w:val="19"/>
          <w:szCs w:val="19"/>
          <w:lang w:val="en-US"/>
        </w:rPr>
        <w:t>] = more)</w:t>
      </w:r>
      <w:r w:rsidRPr="00340D54">
        <w:rPr>
          <w:rFonts w:ascii="Palatino Linotype" w:hAnsi="Palatino Linotype"/>
          <w:sz w:val="19"/>
          <w:szCs w:val="19"/>
        </w:rPr>
        <w:t xml:space="preserve">, medzi </w:t>
      </w:r>
      <w:proofErr w:type="spellStart"/>
      <w:r w:rsidRPr="00340D54">
        <w:rPr>
          <w:rFonts w:ascii="Palatino Linotype" w:hAnsi="Palatino Linotype"/>
          <w:sz w:val="19"/>
          <w:szCs w:val="19"/>
        </w:rPr>
        <w:t>Baltikou</w:t>
      </w:r>
      <w:proofErr w:type="spellEnd"/>
      <w:r w:rsidRPr="00340D54">
        <w:rPr>
          <w:rFonts w:ascii="Palatino Linotype" w:hAnsi="Palatino Linotype"/>
          <w:sz w:val="19"/>
          <w:szCs w:val="19"/>
        </w:rPr>
        <w:t xml:space="preserve"> a </w:t>
      </w:r>
      <w:proofErr w:type="spellStart"/>
      <w:r w:rsidRPr="00340D54">
        <w:rPr>
          <w:rFonts w:ascii="Palatino Linotype" w:hAnsi="Palatino Linotype"/>
          <w:sz w:val="19"/>
          <w:szCs w:val="19"/>
        </w:rPr>
        <w:t>Siberiou</w:t>
      </w:r>
      <w:proofErr w:type="spellEnd"/>
      <w:r w:rsidRPr="00340D54">
        <w:rPr>
          <w:rFonts w:ascii="Palatino Linotype" w:hAnsi="Palatino Linotype"/>
          <w:sz w:val="19"/>
          <w:szCs w:val="19"/>
        </w:rPr>
        <w:t xml:space="preserve"> bol malý oceán Ural</w:t>
      </w:r>
      <w:r>
        <w:rPr>
          <w:rFonts w:ascii="Palatino Linotype" w:hAnsi="Palatino Linotype"/>
          <w:sz w:val="19"/>
          <w:szCs w:val="19"/>
        </w:rPr>
        <w:t xml:space="preserve"> (obr. 6.6D)</w:t>
      </w:r>
      <w:r w:rsidRPr="00340D54">
        <w:rPr>
          <w:rFonts w:ascii="Palatino Linotype" w:hAnsi="Palatino Linotype"/>
          <w:sz w:val="19"/>
          <w:szCs w:val="19"/>
        </w:rPr>
        <w:t>.</w:t>
      </w:r>
    </w:p>
    <w:p w14:paraId="1452B0ED"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Obsah 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v atmosfére stúpol na úroveň približne 14 % (70 % dnešnej úrovne) a CO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na približne 4 500 </w:t>
      </w:r>
      <w:proofErr w:type="spellStart"/>
      <w:r w:rsidRPr="00340D54">
        <w:rPr>
          <w:rFonts w:ascii="Palatino Linotype" w:hAnsi="Palatino Linotype"/>
          <w:sz w:val="19"/>
          <w:szCs w:val="19"/>
        </w:rPr>
        <w:t>ppm</w:t>
      </w:r>
      <w:proofErr w:type="spellEnd"/>
      <w:r w:rsidRPr="00340D54">
        <w:rPr>
          <w:rFonts w:ascii="Palatino Linotype" w:hAnsi="Palatino Linotype"/>
          <w:sz w:val="19"/>
          <w:szCs w:val="19"/>
        </w:rPr>
        <w:t xml:space="preserve"> (16</w:t>
      </w:r>
      <w:r w:rsidRPr="00340D54">
        <w:rPr>
          <w:rFonts w:ascii="Palatino Linotype" w:hAnsi="Palatino Linotype"/>
          <w:sz w:val="19"/>
          <w:szCs w:val="19"/>
        </w:rPr>
        <w:sym w:font="Symbol" w:char="F0B4"/>
      </w:r>
      <w:r w:rsidRPr="00340D54">
        <w:rPr>
          <w:rFonts w:ascii="Palatino Linotype" w:hAnsi="Palatino Linotype"/>
          <w:sz w:val="19"/>
          <w:szCs w:val="19"/>
        </w:rPr>
        <w:t xml:space="preserve"> viac ako v </w:t>
      </w:r>
      <w:proofErr w:type="spellStart"/>
      <w:r w:rsidRPr="00340D54">
        <w:rPr>
          <w:rFonts w:ascii="Palatino Linotype" w:hAnsi="Palatino Linotype"/>
          <w:sz w:val="19"/>
          <w:szCs w:val="19"/>
        </w:rPr>
        <w:t>predindustriálnom</w:t>
      </w:r>
      <w:proofErr w:type="spellEnd"/>
      <w:r w:rsidRPr="00340D54">
        <w:rPr>
          <w:rFonts w:ascii="Palatino Linotype" w:hAnsi="Palatino Linotype"/>
          <w:sz w:val="19"/>
          <w:szCs w:val="19"/>
        </w:rPr>
        <w:t xml:space="preserve"> období).</w:t>
      </w:r>
    </w:p>
    <w:p w14:paraId="435A2F97"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 xml:space="preserve">Na začiatku silúru sa globálna klíma rýchlo otepľovala. Priemerná teplota dosahovala okolo 17 °C. K roztopeniu mohutného kontinentálneho ľadovca, ktorý sa na konci ordoviku na </w:t>
      </w:r>
      <w:proofErr w:type="spellStart"/>
      <w:r w:rsidRPr="00340D54">
        <w:rPr>
          <w:rFonts w:ascii="Palatino Linotype" w:hAnsi="Palatino Linotype"/>
          <w:sz w:val="19"/>
          <w:szCs w:val="19"/>
        </w:rPr>
        <w:t>Gondwane</w:t>
      </w:r>
      <w:proofErr w:type="spellEnd"/>
      <w:r w:rsidRPr="00340D54">
        <w:rPr>
          <w:rFonts w:ascii="Palatino Linotype" w:hAnsi="Palatino Linotype"/>
          <w:sz w:val="19"/>
          <w:szCs w:val="19"/>
        </w:rPr>
        <w:t xml:space="preserve"> vytvoril, došlo relatívne rýchlo, čo sa na celej Zemi prejavilo výraznou </w:t>
      </w:r>
      <w:proofErr w:type="spellStart"/>
      <w:r w:rsidRPr="00340D54">
        <w:rPr>
          <w:rFonts w:ascii="Palatino Linotype" w:hAnsi="Palatino Linotype"/>
          <w:sz w:val="19"/>
          <w:szCs w:val="19"/>
        </w:rPr>
        <w:t>transgresiou</w:t>
      </w:r>
      <w:proofErr w:type="spellEnd"/>
      <w:r w:rsidRPr="00340D54">
        <w:rPr>
          <w:rFonts w:ascii="Palatino Linotype" w:hAnsi="Palatino Linotype"/>
          <w:sz w:val="19"/>
          <w:szCs w:val="19"/>
        </w:rPr>
        <w:t>. Jej dôsledkom bolo prehĺbenie a zväčšeni</w:t>
      </w:r>
      <w:r>
        <w:rPr>
          <w:rFonts w:ascii="Palatino Linotype" w:hAnsi="Palatino Linotype"/>
          <w:sz w:val="19"/>
          <w:szCs w:val="19"/>
        </w:rPr>
        <w:t>e</w:t>
      </w:r>
      <w:r w:rsidRPr="00340D54">
        <w:rPr>
          <w:rFonts w:ascii="Palatino Linotype" w:hAnsi="Palatino Linotype"/>
          <w:sz w:val="19"/>
          <w:szCs w:val="19"/>
        </w:rPr>
        <w:t xml:space="preserve"> rozsahu </w:t>
      </w:r>
      <w:proofErr w:type="spellStart"/>
      <w:r w:rsidRPr="00340D54">
        <w:rPr>
          <w:rFonts w:ascii="Palatino Linotype" w:hAnsi="Palatino Linotype"/>
          <w:sz w:val="19"/>
          <w:szCs w:val="19"/>
        </w:rPr>
        <w:t>epikontinentálnych</w:t>
      </w:r>
      <w:proofErr w:type="spellEnd"/>
      <w:r w:rsidRPr="00340D54">
        <w:rPr>
          <w:rFonts w:ascii="Palatino Linotype" w:hAnsi="Palatino Linotype"/>
          <w:sz w:val="19"/>
          <w:szCs w:val="19"/>
        </w:rPr>
        <w:t xml:space="preserve"> morí, ktoré pokrývali takmer polovicu povrchu všetkých kontinentov. Hladina oceánov bola približne o 180 m vyššie ako dnes (</w:t>
      </w:r>
      <w:proofErr w:type="spellStart"/>
      <w:r w:rsidRPr="00340D54">
        <w:rPr>
          <w:rFonts w:ascii="Palatino Linotype" w:hAnsi="Palatino Linotype"/>
          <w:smallCaps/>
          <w:sz w:val="19"/>
          <w:szCs w:val="19"/>
        </w:rPr>
        <w:t>Houša</w:t>
      </w:r>
      <w:proofErr w:type="spellEnd"/>
      <w:r w:rsidRPr="00340D54">
        <w:rPr>
          <w:rFonts w:ascii="Palatino Linotype" w:hAnsi="Palatino Linotype"/>
          <w:sz w:val="19"/>
          <w:szCs w:val="19"/>
        </w:rPr>
        <w:t xml:space="preserve">, 1992; </w:t>
      </w:r>
      <w:proofErr w:type="spellStart"/>
      <w:r w:rsidRPr="00340D54">
        <w:rPr>
          <w:rFonts w:ascii="Palatino Linotype" w:hAnsi="Palatino Linotype"/>
          <w:smallCaps/>
          <w:sz w:val="19"/>
          <w:szCs w:val="19"/>
        </w:rPr>
        <w:t>Haq</w:t>
      </w:r>
      <w:proofErr w:type="spellEnd"/>
      <w:r w:rsidRPr="00340D54">
        <w:rPr>
          <w:rFonts w:ascii="Palatino Linotype" w:hAnsi="Palatino Linotype"/>
          <w:sz w:val="19"/>
          <w:szCs w:val="19"/>
        </w:rPr>
        <w:t xml:space="preserve"> et </w:t>
      </w:r>
      <w:proofErr w:type="spellStart"/>
      <w:r w:rsidRPr="00340D54">
        <w:rPr>
          <w:rFonts w:ascii="Palatino Linotype" w:hAnsi="Palatino Linotype"/>
          <w:smallCaps/>
          <w:sz w:val="19"/>
          <w:szCs w:val="19"/>
        </w:rPr>
        <w:t>Schutter</w:t>
      </w:r>
      <w:proofErr w:type="spellEnd"/>
      <w:r w:rsidRPr="00340D54">
        <w:rPr>
          <w:rFonts w:ascii="Palatino Linotype" w:hAnsi="Palatino Linotype"/>
          <w:sz w:val="19"/>
          <w:szCs w:val="19"/>
        </w:rPr>
        <w:t>, 2008).</w:t>
      </w:r>
    </w:p>
    <w:p w14:paraId="75E0963C" w14:textId="77777777" w:rsidR="00C4616D" w:rsidRPr="00340D54" w:rsidRDefault="00C4616D" w:rsidP="00C4616D">
      <w:pPr>
        <w:jc w:val="both"/>
        <w:rPr>
          <w:rFonts w:ascii="Palatino Linotype" w:hAnsi="Palatino Linotype"/>
          <w:sz w:val="19"/>
          <w:szCs w:val="19"/>
        </w:rPr>
      </w:pPr>
    </w:p>
    <w:p w14:paraId="43F06898" w14:textId="77777777" w:rsidR="00C4616D" w:rsidRPr="00340D54" w:rsidRDefault="00C4616D" w:rsidP="00C4616D">
      <w:pPr>
        <w:jc w:val="both"/>
        <w:rPr>
          <w:rFonts w:ascii="Palatino Linotype" w:hAnsi="Palatino Linotype"/>
          <w:sz w:val="19"/>
          <w:szCs w:val="19"/>
        </w:rPr>
      </w:pPr>
      <w:r w:rsidRPr="00903801">
        <w:rPr>
          <w:rFonts w:ascii="Palatino Linotype" w:hAnsi="Palatino Linotype"/>
          <w:i/>
          <w:sz w:val="19"/>
          <w:szCs w:val="19"/>
        </w:rPr>
        <w:t>Devón</w:t>
      </w:r>
      <w:r w:rsidRPr="00340D54">
        <w:rPr>
          <w:rFonts w:ascii="Palatino Linotype" w:hAnsi="Palatino Linotype"/>
          <w:sz w:val="19"/>
          <w:szCs w:val="19"/>
        </w:rPr>
        <w:t xml:space="preserve"> (pred 419 – 359 miliónmi rok</w:t>
      </w:r>
      <w:r>
        <w:rPr>
          <w:rFonts w:ascii="Palatino Linotype" w:hAnsi="Palatino Linotype"/>
          <w:sz w:val="19"/>
          <w:szCs w:val="19"/>
        </w:rPr>
        <w:t>ov</w:t>
      </w:r>
      <w:r w:rsidRPr="00340D54">
        <w:rPr>
          <w:rFonts w:ascii="Palatino Linotype" w:hAnsi="Palatino Linotype"/>
          <w:sz w:val="19"/>
          <w:szCs w:val="19"/>
        </w:rPr>
        <w:t>)</w:t>
      </w:r>
    </w:p>
    <w:p w14:paraId="78E95F2A"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 xml:space="preserve">V priebehu devónu došlo ku vzájomnému priblíženiu jednotlivých </w:t>
      </w:r>
      <w:proofErr w:type="spellStart"/>
      <w:r w:rsidRPr="00340D54">
        <w:rPr>
          <w:rFonts w:ascii="Palatino Linotype" w:hAnsi="Palatino Linotype"/>
          <w:sz w:val="19"/>
          <w:szCs w:val="19"/>
        </w:rPr>
        <w:t>juhoarmorických</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mikrokontinentov</w:t>
      </w:r>
      <w:proofErr w:type="spellEnd"/>
      <w:r w:rsidRPr="00340D54">
        <w:rPr>
          <w:rFonts w:ascii="Palatino Linotype" w:hAnsi="Palatino Linotype"/>
          <w:sz w:val="19"/>
          <w:szCs w:val="19"/>
        </w:rPr>
        <w:t xml:space="preserve"> a najmä k ich prisunutiu k južnému okraju </w:t>
      </w:r>
      <w:proofErr w:type="spellStart"/>
      <w:r w:rsidRPr="00340D54">
        <w:rPr>
          <w:rFonts w:ascii="Palatino Linotype" w:hAnsi="Palatino Linotype"/>
          <w:sz w:val="19"/>
          <w:szCs w:val="19"/>
        </w:rPr>
        <w:t>Laurázie</w:t>
      </w:r>
      <w:proofErr w:type="spellEnd"/>
      <w:r w:rsidRPr="00340D54">
        <w:rPr>
          <w:rFonts w:ascii="Palatino Linotype" w:hAnsi="Palatino Linotype"/>
          <w:sz w:val="19"/>
          <w:szCs w:val="19"/>
        </w:rPr>
        <w:t xml:space="preserve"> a tým tiež bližšie k rovníku. Kolíziou </w:t>
      </w:r>
      <w:proofErr w:type="spellStart"/>
      <w:r w:rsidRPr="00340D54">
        <w:rPr>
          <w:rFonts w:ascii="Palatino Linotype" w:hAnsi="Palatino Linotype"/>
          <w:sz w:val="19"/>
          <w:szCs w:val="19"/>
        </w:rPr>
        <w:t>Laurentie</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Baltiky</w:t>
      </w:r>
      <w:proofErr w:type="spellEnd"/>
      <w:r w:rsidRPr="00340D54">
        <w:rPr>
          <w:rFonts w:ascii="Palatino Linotype" w:hAnsi="Palatino Linotype"/>
          <w:sz w:val="19"/>
          <w:szCs w:val="19"/>
        </w:rPr>
        <w:t xml:space="preserve"> a </w:t>
      </w:r>
      <w:proofErr w:type="spellStart"/>
      <w:r w:rsidRPr="00340D54">
        <w:rPr>
          <w:rFonts w:ascii="Palatino Linotype" w:hAnsi="Palatino Linotype"/>
          <w:sz w:val="19"/>
          <w:szCs w:val="19"/>
        </w:rPr>
        <w:t>Avalonie</w:t>
      </w:r>
      <w:proofErr w:type="spellEnd"/>
      <w:r w:rsidRPr="00340D54">
        <w:rPr>
          <w:rFonts w:ascii="Palatino Linotype" w:hAnsi="Palatino Linotype"/>
          <w:sz w:val="19"/>
          <w:szCs w:val="19"/>
        </w:rPr>
        <w:t xml:space="preserve"> vznikla v </w:t>
      </w:r>
      <w:r>
        <w:rPr>
          <w:rFonts w:ascii="Palatino Linotype" w:hAnsi="Palatino Linotype"/>
          <w:sz w:val="19"/>
          <w:szCs w:val="19"/>
        </w:rPr>
        <w:t>spodnom</w:t>
      </w:r>
      <w:r w:rsidRPr="00340D54">
        <w:rPr>
          <w:rFonts w:ascii="Palatino Linotype" w:hAnsi="Palatino Linotype"/>
          <w:sz w:val="19"/>
          <w:szCs w:val="19"/>
        </w:rPr>
        <w:t xml:space="preserve"> devóne </w:t>
      </w:r>
      <w:proofErr w:type="spellStart"/>
      <w:r w:rsidRPr="00340D54">
        <w:rPr>
          <w:rFonts w:ascii="Palatino Linotype" w:hAnsi="Palatino Linotype"/>
          <w:sz w:val="19"/>
          <w:szCs w:val="19"/>
        </w:rPr>
        <w:t>Euramerika</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Laurussia</w:t>
      </w:r>
      <w:proofErr w:type="spellEnd"/>
      <w:r w:rsidRPr="00340D54">
        <w:rPr>
          <w:rFonts w:ascii="Palatino Linotype" w:hAnsi="Palatino Linotype"/>
          <w:sz w:val="19"/>
          <w:szCs w:val="19"/>
        </w:rPr>
        <w:t xml:space="preserve"> alebo tiež Old </w:t>
      </w:r>
      <w:proofErr w:type="spellStart"/>
      <w:r w:rsidRPr="00340D54">
        <w:rPr>
          <w:rFonts w:ascii="Palatino Linotype" w:hAnsi="Palatino Linotype"/>
          <w:sz w:val="19"/>
          <w:szCs w:val="19"/>
        </w:rPr>
        <w:t>Red</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Continent</w:t>
      </w:r>
      <w:proofErr w:type="spellEnd"/>
      <w:r w:rsidRPr="00340D54">
        <w:rPr>
          <w:rFonts w:ascii="Palatino Linotype" w:hAnsi="Palatino Linotype"/>
          <w:sz w:val="19"/>
          <w:szCs w:val="19"/>
        </w:rPr>
        <w:t xml:space="preserve">). Oceán Ural sa začína zmenšovať približovaním </w:t>
      </w:r>
      <w:proofErr w:type="spellStart"/>
      <w:r w:rsidRPr="00340D54">
        <w:rPr>
          <w:rFonts w:ascii="Palatino Linotype" w:hAnsi="Palatino Linotype"/>
          <w:sz w:val="19"/>
          <w:szCs w:val="19"/>
        </w:rPr>
        <w:t>Siberie</w:t>
      </w:r>
      <w:proofErr w:type="spellEnd"/>
      <w:r w:rsidRPr="00340D54">
        <w:rPr>
          <w:rFonts w:ascii="Palatino Linotype" w:hAnsi="Palatino Linotype"/>
          <w:sz w:val="19"/>
          <w:szCs w:val="19"/>
        </w:rPr>
        <w:t xml:space="preserve"> a</w:t>
      </w:r>
      <w:r>
        <w:rPr>
          <w:rFonts w:ascii="Palatino Linotype" w:hAnsi="Palatino Linotype"/>
          <w:sz w:val="19"/>
          <w:szCs w:val="19"/>
        </w:rPr>
        <w:t> </w:t>
      </w:r>
      <w:proofErr w:type="spellStart"/>
      <w:r w:rsidRPr="00340D54">
        <w:rPr>
          <w:rFonts w:ascii="Palatino Linotype" w:hAnsi="Palatino Linotype"/>
          <w:sz w:val="19"/>
          <w:szCs w:val="19"/>
        </w:rPr>
        <w:t>Baltiky</w:t>
      </w:r>
      <w:proofErr w:type="spellEnd"/>
      <w:r>
        <w:rPr>
          <w:rFonts w:ascii="Palatino Linotype" w:hAnsi="Palatino Linotype"/>
          <w:sz w:val="19"/>
          <w:szCs w:val="19"/>
        </w:rPr>
        <w:t xml:space="preserve"> (obr. 6.6E)</w:t>
      </w:r>
      <w:r w:rsidRPr="00340D54">
        <w:rPr>
          <w:rFonts w:ascii="Palatino Linotype" w:hAnsi="Palatino Linotype"/>
          <w:sz w:val="19"/>
          <w:szCs w:val="19"/>
        </w:rPr>
        <w:t>.</w:t>
      </w:r>
    </w:p>
    <w:p w14:paraId="2BF4C732"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Obsah 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v atmosfére dosahoval úroveň okolo 15 % (75 % dnešnej úrovne) a CO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približne 2 200 </w:t>
      </w:r>
      <w:proofErr w:type="spellStart"/>
      <w:r w:rsidRPr="00340D54">
        <w:rPr>
          <w:rFonts w:ascii="Palatino Linotype" w:hAnsi="Palatino Linotype"/>
          <w:sz w:val="19"/>
          <w:szCs w:val="19"/>
        </w:rPr>
        <w:t>ppm</w:t>
      </w:r>
      <w:proofErr w:type="spellEnd"/>
      <w:r w:rsidRPr="00340D54">
        <w:rPr>
          <w:rFonts w:ascii="Palatino Linotype" w:hAnsi="Palatino Linotype"/>
          <w:sz w:val="19"/>
          <w:szCs w:val="19"/>
        </w:rPr>
        <w:t xml:space="preserve"> (8</w:t>
      </w:r>
      <w:r w:rsidRPr="00340D54">
        <w:rPr>
          <w:rFonts w:ascii="Palatino Linotype" w:hAnsi="Palatino Linotype"/>
          <w:sz w:val="19"/>
          <w:szCs w:val="19"/>
        </w:rPr>
        <w:sym w:font="Symbol" w:char="F0B4"/>
      </w:r>
      <w:r w:rsidRPr="00340D54">
        <w:rPr>
          <w:rFonts w:ascii="Palatino Linotype" w:hAnsi="Palatino Linotype"/>
          <w:sz w:val="19"/>
          <w:szCs w:val="19"/>
        </w:rPr>
        <w:t xml:space="preserve"> viac ako v </w:t>
      </w:r>
      <w:proofErr w:type="spellStart"/>
      <w:r w:rsidRPr="00340D54">
        <w:rPr>
          <w:rFonts w:ascii="Palatino Linotype" w:hAnsi="Palatino Linotype"/>
          <w:sz w:val="19"/>
          <w:szCs w:val="19"/>
        </w:rPr>
        <w:t>predindustriálnom</w:t>
      </w:r>
      <w:proofErr w:type="spellEnd"/>
      <w:r w:rsidRPr="00340D54">
        <w:rPr>
          <w:rFonts w:ascii="Palatino Linotype" w:hAnsi="Palatino Linotype"/>
          <w:sz w:val="19"/>
          <w:szCs w:val="19"/>
        </w:rPr>
        <w:t xml:space="preserve"> období).</w:t>
      </w:r>
    </w:p>
    <w:p w14:paraId="688A833B"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Devón sa vyznačuje najrozsiahlejšími oblasťami s </w:t>
      </w:r>
      <w:proofErr w:type="spellStart"/>
      <w:r w:rsidRPr="00340D54">
        <w:rPr>
          <w:rFonts w:ascii="Palatino Linotype" w:hAnsi="Palatino Linotype"/>
          <w:sz w:val="19"/>
          <w:szCs w:val="19"/>
        </w:rPr>
        <w:t>arídnou</w:t>
      </w:r>
      <w:proofErr w:type="spellEnd"/>
      <w:r w:rsidRPr="00340D54">
        <w:rPr>
          <w:rFonts w:ascii="Palatino Linotype" w:hAnsi="Palatino Linotype"/>
          <w:sz w:val="19"/>
          <w:szCs w:val="19"/>
        </w:rPr>
        <w:t xml:space="preserve"> klímou z celého </w:t>
      </w:r>
      <w:proofErr w:type="spellStart"/>
      <w:r w:rsidRPr="00340D54">
        <w:rPr>
          <w:rFonts w:ascii="Palatino Linotype" w:hAnsi="Palatino Linotype"/>
          <w:sz w:val="19"/>
          <w:szCs w:val="19"/>
        </w:rPr>
        <w:t>fanerozoického</w:t>
      </w:r>
      <w:proofErr w:type="spellEnd"/>
      <w:r w:rsidRPr="00340D54">
        <w:rPr>
          <w:rFonts w:ascii="Palatino Linotype" w:hAnsi="Palatino Linotype"/>
          <w:sz w:val="19"/>
          <w:szCs w:val="19"/>
        </w:rPr>
        <w:t xml:space="preserve"> obdobia histórie Zeme. </w:t>
      </w:r>
      <w:proofErr w:type="spellStart"/>
      <w:r w:rsidRPr="00340D54">
        <w:rPr>
          <w:rFonts w:ascii="Palatino Linotype" w:hAnsi="Palatino Linotype"/>
          <w:sz w:val="19"/>
          <w:szCs w:val="19"/>
        </w:rPr>
        <w:t>Aridizácia</w:t>
      </w:r>
      <w:proofErr w:type="spellEnd"/>
      <w:r w:rsidRPr="00340D54">
        <w:rPr>
          <w:rFonts w:ascii="Palatino Linotype" w:hAnsi="Palatino Linotype"/>
          <w:sz w:val="19"/>
          <w:szCs w:val="19"/>
        </w:rPr>
        <w:t xml:space="preserve"> klímy, ktorá začala v neskorom silúre, dosiahla maximum v spodnom devóne, kedy vyvrcholil relatívne výrazný globálny pokles hladiny svetového oceána. Globálna klíma sa od začiatku devónu až do </w:t>
      </w:r>
      <w:proofErr w:type="spellStart"/>
      <w:r w:rsidRPr="00340D54">
        <w:rPr>
          <w:rFonts w:ascii="Palatino Linotype" w:hAnsi="Palatino Linotype"/>
          <w:sz w:val="19"/>
          <w:szCs w:val="19"/>
        </w:rPr>
        <w:t>frasnu</w:t>
      </w:r>
      <w:proofErr w:type="spellEnd"/>
      <w:r w:rsidRPr="00340D54">
        <w:rPr>
          <w:rFonts w:ascii="Palatino Linotype" w:hAnsi="Palatino Linotype"/>
          <w:sz w:val="19"/>
          <w:szCs w:val="19"/>
        </w:rPr>
        <w:t xml:space="preserve"> stále otepľovala, čo viedlo k postupnému rozširovaniu teplých klimatických pásiem. Priemerná teplota dosahovala 20 °C. Chladnejšie pásma boli obmedzené len na južné časti </w:t>
      </w:r>
      <w:proofErr w:type="spellStart"/>
      <w:r w:rsidRPr="00340D54">
        <w:rPr>
          <w:rFonts w:ascii="Palatino Linotype" w:hAnsi="Palatino Linotype"/>
          <w:sz w:val="19"/>
          <w:szCs w:val="19"/>
        </w:rPr>
        <w:t>Gondwany</w:t>
      </w:r>
      <w:proofErr w:type="spellEnd"/>
      <w:r w:rsidRPr="00340D54">
        <w:rPr>
          <w:rFonts w:ascii="Palatino Linotype" w:hAnsi="Palatino Linotype"/>
          <w:sz w:val="19"/>
          <w:szCs w:val="19"/>
        </w:rPr>
        <w:t xml:space="preserve"> ležiace za polárnym kruhom, kde boli zistené stopy devónskeho zaľadnenia. Vzostup hladiny svetového oceána sa prejavil morskou </w:t>
      </w:r>
      <w:proofErr w:type="spellStart"/>
      <w:r w:rsidRPr="00340D54">
        <w:rPr>
          <w:rFonts w:ascii="Palatino Linotype" w:hAnsi="Palatino Linotype"/>
          <w:sz w:val="19"/>
          <w:szCs w:val="19"/>
        </w:rPr>
        <w:t>transgresiou</w:t>
      </w:r>
      <w:proofErr w:type="spellEnd"/>
      <w:r w:rsidRPr="00340D54">
        <w:rPr>
          <w:rFonts w:ascii="Palatino Linotype" w:hAnsi="Palatino Linotype"/>
          <w:sz w:val="19"/>
          <w:szCs w:val="19"/>
        </w:rPr>
        <w:t>, ktorá vyvrcholila v </w:t>
      </w:r>
      <w:proofErr w:type="spellStart"/>
      <w:r w:rsidRPr="00340D54">
        <w:rPr>
          <w:rFonts w:ascii="Palatino Linotype" w:hAnsi="Palatino Linotype"/>
          <w:sz w:val="19"/>
          <w:szCs w:val="19"/>
        </w:rPr>
        <w:t>givete</w:t>
      </w:r>
      <w:proofErr w:type="spellEnd"/>
      <w:r w:rsidRPr="00340D54">
        <w:rPr>
          <w:rFonts w:ascii="Palatino Linotype" w:hAnsi="Palatino Linotype"/>
          <w:sz w:val="19"/>
          <w:szCs w:val="19"/>
        </w:rPr>
        <w:t xml:space="preserve"> a </w:t>
      </w:r>
      <w:proofErr w:type="spellStart"/>
      <w:r w:rsidRPr="00340D54">
        <w:rPr>
          <w:rFonts w:ascii="Palatino Linotype" w:hAnsi="Palatino Linotype"/>
          <w:sz w:val="19"/>
          <w:szCs w:val="19"/>
        </w:rPr>
        <w:t>frasne</w:t>
      </w:r>
      <w:proofErr w:type="spellEnd"/>
      <w:r w:rsidRPr="00340D54">
        <w:rPr>
          <w:rFonts w:ascii="Palatino Linotype" w:hAnsi="Palatino Linotype"/>
          <w:sz w:val="19"/>
          <w:szCs w:val="19"/>
        </w:rPr>
        <w:t xml:space="preserve">. V tejto súvislosti sa stala klíma vlhšia. Otepľovanie globálnej klímy skončilo približne na rozhraní </w:t>
      </w:r>
      <w:proofErr w:type="spellStart"/>
      <w:r w:rsidRPr="00340D54">
        <w:rPr>
          <w:rFonts w:ascii="Palatino Linotype" w:hAnsi="Palatino Linotype"/>
          <w:sz w:val="19"/>
          <w:szCs w:val="19"/>
        </w:rPr>
        <w:t>frasnu</w:t>
      </w:r>
      <w:proofErr w:type="spellEnd"/>
      <w:r w:rsidRPr="00340D54">
        <w:rPr>
          <w:rFonts w:ascii="Palatino Linotype" w:hAnsi="Palatino Linotype"/>
          <w:sz w:val="19"/>
          <w:szCs w:val="19"/>
        </w:rPr>
        <w:t xml:space="preserve"> a </w:t>
      </w:r>
      <w:proofErr w:type="spellStart"/>
      <w:r w:rsidRPr="00340D54">
        <w:rPr>
          <w:rFonts w:ascii="Palatino Linotype" w:hAnsi="Palatino Linotype"/>
          <w:sz w:val="19"/>
          <w:szCs w:val="19"/>
        </w:rPr>
        <w:t>famenu</w:t>
      </w:r>
      <w:proofErr w:type="spellEnd"/>
      <w:r w:rsidRPr="00340D54">
        <w:rPr>
          <w:rFonts w:ascii="Palatino Linotype" w:hAnsi="Palatino Linotype"/>
          <w:sz w:val="19"/>
          <w:szCs w:val="19"/>
        </w:rPr>
        <w:t>, kedy došlo k výraznému celosvetovému ochladeniu, ktorého dôsledkom bolo rýchle zúženie teplých zón</w:t>
      </w:r>
      <w:r>
        <w:rPr>
          <w:rFonts w:ascii="Palatino Linotype" w:hAnsi="Palatino Linotype"/>
          <w:sz w:val="19"/>
          <w:szCs w:val="19"/>
        </w:rPr>
        <w:t xml:space="preserve"> a druhé hromadné </w:t>
      </w:r>
      <w:proofErr w:type="spellStart"/>
      <w:r>
        <w:rPr>
          <w:rFonts w:ascii="Palatino Linotype" w:hAnsi="Palatino Linotype"/>
          <w:sz w:val="19"/>
          <w:szCs w:val="19"/>
        </w:rPr>
        <w:t>fanerozoické</w:t>
      </w:r>
      <w:proofErr w:type="spellEnd"/>
      <w:r>
        <w:rPr>
          <w:rFonts w:ascii="Palatino Linotype" w:hAnsi="Palatino Linotype"/>
          <w:sz w:val="19"/>
          <w:szCs w:val="19"/>
        </w:rPr>
        <w:t xml:space="preserve"> vymieranie</w:t>
      </w:r>
      <w:r w:rsidRPr="00340D54">
        <w:rPr>
          <w:rFonts w:ascii="Palatino Linotype" w:hAnsi="Palatino Linotype"/>
          <w:sz w:val="19"/>
          <w:szCs w:val="19"/>
        </w:rPr>
        <w:t>. Relatívne stabilná úroveň hladiny oceánov okolo 190 m vyššia ako dnes, počas celého devónu postupne klesala na 120 m nad dnešnou úrovňou (</w:t>
      </w:r>
      <w:proofErr w:type="spellStart"/>
      <w:r w:rsidRPr="00340D54">
        <w:rPr>
          <w:rFonts w:ascii="Palatino Linotype" w:hAnsi="Palatino Linotype"/>
          <w:smallCaps/>
          <w:sz w:val="19"/>
          <w:szCs w:val="19"/>
        </w:rPr>
        <w:t>Houša</w:t>
      </w:r>
      <w:proofErr w:type="spellEnd"/>
      <w:r w:rsidRPr="00340D54">
        <w:rPr>
          <w:rFonts w:ascii="Palatino Linotype" w:hAnsi="Palatino Linotype"/>
          <w:sz w:val="19"/>
          <w:szCs w:val="19"/>
        </w:rPr>
        <w:t xml:space="preserve">, 1992; </w:t>
      </w:r>
      <w:proofErr w:type="spellStart"/>
      <w:r w:rsidRPr="00340D54">
        <w:rPr>
          <w:rFonts w:ascii="Palatino Linotype" w:hAnsi="Palatino Linotype"/>
          <w:smallCaps/>
          <w:sz w:val="19"/>
          <w:szCs w:val="19"/>
        </w:rPr>
        <w:t>Haq</w:t>
      </w:r>
      <w:proofErr w:type="spellEnd"/>
      <w:r w:rsidRPr="00340D54">
        <w:rPr>
          <w:rFonts w:ascii="Palatino Linotype" w:hAnsi="Palatino Linotype"/>
          <w:sz w:val="19"/>
          <w:szCs w:val="19"/>
        </w:rPr>
        <w:t xml:space="preserve"> et </w:t>
      </w:r>
      <w:proofErr w:type="spellStart"/>
      <w:r w:rsidRPr="00340D54">
        <w:rPr>
          <w:rFonts w:ascii="Palatino Linotype" w:hAnsi="Palatino Linotype"/>
          <w:smallCaps/>
          <w:sz w:val="19"/>
          <w:szCs w:val="19"/>
        </w:rPr>
        <w:t>Schutter</w:t>
      </w:r>
      <w:proofErr w:type="spellEnd"/>
      <w:r w:rsidRPr="00340D54">
        <w:rPr>
          <w:rFonts w:ascii="Palatino Linotype" w:hAnsi="Palatino Linotype"/>
          <w:sz w:val="19"/>
          <w:szCs w:val="19"/>
        </w:rPr>
        <w:t>, 2008).</w:t>
      </w:r>
    </w:p>
    <w:p w14:paraId="24D965DF" w14:textId="77777777" w:rsidR="00C4616D" w:rsidRDefault="00C4616D" w:rsidP="00C4616D">
      <w:pPr>
        <w:jc w:val="both"/>
        <w:rPr>
          <w:rFonts w:ascii="Palatino Linotype" w:hAnsi="Palatino Linotype"/>
          <w:sz w:val="19"/>
          <w:szCs w:val="19"/>
        </w:rPr>
      </w:pPr>
    </w:p>
    <w:p w14:paraId="4325E405" w14:textId="77777777" w:rsidR="00C4616D" w:rsidRDefault="00C4616D" w:rsidP="00C4616D">
      <w:pPr>
        <w:jc w:val="both"/>
        <w:rPr>
          <w:rFonts w:ascii="Palatino Linotype" w:hAnsi="Palatino Linotype"/>
          <w:sz w:val="19"/>
          <w:szCs w:val="19"/>
        </w:rPr>
      </w:pPr>
    </w:p>
    <w:p w14:paraId="1FA95CA6" w14:textId="77777777" w:rsidR="00C4616D" w:rsidRPr="00340D54" w:rsidRDefault="00C4616D" w:rsidP="00C4616D">
      <w:pPr>
        <w:jc w:val="both"/>
        <w:rPr>
          <w:rFonts w:ascii="Palatino Linotype" w:hAnsi="Palatino Linotype"/>
          <w:sz w:val="19"/>
          <w:szCs w:val="19"/>
        </w:rPr>
      </w:pPr>
    </w:p>
    <w:p w14:paraId="3F54150F" w14:textId="77777777" w:rsidR="00C4616D" w:rsidRPr="00340D54" w:rsidRDefault="00C4616D" w:rsidP="00C4616D">
      <w:pPr>
        <w:jc w:val="both"/>
        <w:rPr>
          <w:rFonts w:ascii="Palatino Linotype" w:hAnsi="Palatino Linotype"/>
          <w:sz w:val="19"/>
          <w:szCs w:val="19"/>
        </w:rPr>
      </w:pPr>
      <w:r w:rsidRPr="00903801">
        <w:rPr>
          <w:rFonts w:ascii="Palatino Linotype" w:hAnsi="Palatino Linotype"/>
          <w:i/>
          <w:sz w:val="19"/>
          <w:szCs w:val="19"/>
        </w:rPr>
        <w:t>Karbón</w:t>
      </w:r>
      <w:r w:rsidRPr="00340D54">
        <w:rPr>
          <w:rFonts w:ascii="Palatino Linotype" w:hAnsi="Palatino Linotype"/>
          <w:sz w:val="19"/>
          <w:szCs w:val="19"/>
        </w:rPr>
        <w:t xml:space="preserve"> (pred 359 – 299 miliónmi rok</w:t>
      </w:r>
      <w:r>
        <w:rPr>
          <w:rFonts w:ascii="Palatino Linotype" w:hAnsi="Palatino Linotype"/>
          <w:sz w:val="19"/>
          <w:szCs w:val="19"/>
        </w:rPr>
        <w:t>ov</w:t>
      </w:r>
      <w:r w:rsidRPr="00340D54">
        <w:rPr>
          <w:rFonts w:ascii="Palatino Linotype" w:hAnsi="Palatino Linotype"/>
          <w:sz w:val="19"/>
          <w:szCs w:val="19"/>
        </w:rPr>
        <w:t>)</w:t>
      </w:r>
    </w:p>
    <w:p w14:paraId="17B8C89A"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lastRenderedPageBreak/>
        <w:t xml:space="preserve">Na začiatku karbónu boli </w:t>
      </w:r>
      <w:proofErr w:type="spellStart"/>
      <w:r w:rsidRPr="00340D54">
        <w:rPr>
          <w:rFonts w:ascii="Palatino Linotype" w:hAnsi="Palatino Linotype"/>
          <w:sz w:val="19"/>
          <w:szCs w:val="19"/>
        </w:rPr>
        <w:t>Gondwana</w:t>
      </w:r>
      <w:proofErr w:type="spellEnd"/>
      <w:r w:rsidRPr="00340D54">
        <w:rPr>
          <w:rFonts w:ascii="Palatino Linotype" w:hAnsi="Palatino Linotype"/>
          <w:sz w:val="19"/>
          <w:szCs w:val="19"/>
        </w:rPr>
        <w:t xml:space="preserve">, </w:t>
      </w:r>
      <w:proofErr w:type="spellStart"/>
      <w:r>
        <w:rPr>
          <w:rFonts w:ascii="Palatino Linotype" w:hAnsi="Palatino Linotype"/>
          <w:sz w:val="19"/>
          <w:szCs w:val="19"/>
        </w:rPr>
        <w:t>Euramerika</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Siberia</w:t>
      </w:r>
      <w:proofErr w:type="spellEnd"/>
      <w:r w:rsidRPr="00340D54">
        <w:rPr>
          <w:rFonts w:ascii="Palatino Linotype" w:hAnsi="Palatino Linotype"/>
          <w:sz w:val="19"/>
          <w:szCs w:val="19"/>
        </w:rPr>
        <w:t xml:space="preserve"> a niekoľko ďalších </w:t>
      </w:r>
      <w:proofErr w:type="spellStart"/>
      <w:r w:rsidRPr="00340D54">
        <w:rPr>
          <w:rFonts w:ascii="Palatino Linotype" w:hAnsi="Palatino Linotype"/>
          <w:sz w:val="19"/>
          <w:szCs w:val="19"/>
        </w:rPr>
        <w:t>mikrokontinentov</w:t>
      </w:r>
      <w:proofErr w:type="spellEnd"/>
      <w:r w:rsidRPr="00340D54">
        <w:rPr>
          <w:rFonts w:ascii="Palatino Linotype" w:hAnsi="Palatino Linotype"/>
          <w:sz w:val="19"/>
          <w:szCs w:val="19"/>
        </w:rPr>
        <w:t xml:space="preserve"> oddelené. </w:t>
      </w:r>
      <w:proofErr w:type="spellStart"/>
      <w:r>
        <w:rPr>
          <w:rFonts w:ascii="Palatino Linotype" w:hAnsi="Palatino Linotype"/>
          <w:sz w:val="19"/>
          <w:szCs w:val="19"/>
        </w:rPr>
        <w:t>Euramerika</w:t>
      </w:r>
      <w:proofErr w:type="spellEnd"/>
      <w:r w:rsidRPr="00340D54">
        <w:rPr>
          <w:rFonts w:ascii="Palatino Linotype" w:hAnsi="Palatino Linotype"/>
          <w:sz w:val="19"/>
          <w:szCs w:val="19"/>
        </w:rPr>
        <w:t xml:space="preserve"> lež</w:t>
      </w:r>
      <w:r>
        <w:rPr>
          <w:rFonts w:ascii="Palatino Linotype" w:hAnsi="Palatino Linotype"/>
          <w:sz w:val="19"/>
          <w:szCs w:val="19"/>
        </w:rPr>
        <w:t>a</w:t>
      </w:r>
      <w:r w:rsidRPr="00340D54">
        <w:rPr>
          <w:rFonts w:ascii="Palatino Linotype" w:hAnsi="Palatino Linotype"/>
          <w:sz w:val="19"/>
          <w:szCs w:val="19"/>
        </w:rPr>
        <w:t xml:space="preserve">la v rovníkovej oblasti, </w:t>
      </w:r>
      <w:proofErr w:type="spellStart"/>
      <w:r w:rsidRPr="00340D54">
        <w:rPr>
          <w:rFonts w:ascii="Palatino Linotype" w:hAnsi="Palatino Linotype"/>
          <w:sz w:val="19"/>
          <w:szCs w:val="19"/>
        </w:rPr>
        <w:t>Gondwana</w:t>
      </w:r>
      <w:proofErr w:type="spellEnd"/>
      <w:r w:rsidRPr="00340D54">
        <w:rPr>
          <w:rFonts w:ascii="Palatino Linotype" w:hAnsi="Palatino Linotype"/>
          <w:sz w:val="19"/>
          <w:szCs w:val="19"/>
        </w:rPr>
        <w:t xml:space="preserve"> ležala okolo južného pólu a vo vyšších zemepisných šírkach</w:t>
      </w:r>
      <w:r>
        <w:rPr>
          <w:rFonts w:ascii="Palatino Linotype" w:hAnsi="Palatino Linotype"/>
          <w:sz w:val="19"/>
          <w:szCs w:val="19"/>
        </w:rPr>
        <w:t xml:space="preserve"> (obr. 6.6F)</w:t>
      </w:r>
      <w:r w:rsidRPr="00340D54">
        <w:rPr>
          <w:rFonts w:ascii="Palatino Linotype" w:hAnsi="Palatino Linotype"/>
          <w:sz w:val="19"/>
          <w:szCs w:val="19"/>
        </w:rPr>
        <w:t xml:space="preserve">. Na rozhraní </w:t>
      </w:r>
      <w:proofErr w:type="spellStart"/>
      <w:r w:rsidRPr="00340D54">
        <w:rPr>
          <w:rFonts w:ascii="Palatino Linotype" w:hAnsi="Palatino Linotype"/>
          <w:sz w:val="19"/>
          <w:szCs w:val="19"/>
        </w:rPr>
        <w:t>mississipu</w:t>
      </w:r>
      <w:proofErr w:type="spellEnd"/>
      <w:r w:rsidRPr="00340D54">
        <w:rPr>
          <w:rFonts w:ascii="Palatino Linotype" w:hAnsi="Palatino Linotype"/>
          <w:sz w:val="19"/>
          <w:szCs w:val="19"/>
        </w:rPr>
        <w:t xml:space="preserve"> a </w:t>
      </w:r>
      <w:proofErr w:type="spellStart"/>
      <w:r w:rsidRPr="00340D54">
        <w:rPr>
          <w:rFonts w:ascii="Palatino Linotype" w:hAnsi="Palatino Linotype"/>
          <w:sz w:val="19"/>
          <w:szCs w:val="19"/>
        </w:rPr>
        <w:t>penssylvánu</w:t>
      </w:r>
      <w:proofErr w:type="spellEnd"/>
      <w:r w:rsidRPr="00340D54">
        <w:rPr>
          <w:rFonts w:ascii="Palatino Linotype" w:hAnsi="Palatino Linotype"/>
          <w:sz w:val="19"/>
          <w:szCs w:val="19"/>
        </w:rPr>
        <w:t xml:space="preserve"> došlo ku stretu </w:t>
      </w:r>
      <w:proofErr w:type="spellStart"/>
      <w:r w:rsidRPr="00340D54">
        <w:rPr>
          <w:rFonts w:ascii="Palatino Linotype" w:hAnsi="Palatino Linotype"/>
          <w:sz w:val="19"/>
          <w:szCs w:val="19"/>
        </w:rPr>
        <w:t>Gondwany</w:t>
      </w:r>
      <w:proofErr w:type="spellEnd"/>
      <w:r w:rsidRPr="00340D54">
        <w:rPr>
          <w:rFonts w:ascii="Palatino Linotype" w:hAnsi="Palatino Linotype"/>
          <w:sz w:val="19"/>
          <w:szCs w:val="19"/>
        </w:rPr>
        <w:t xml:space="preserve"> a </w:t>
      </w:r>
      <w:proofErr w:type="spellStart"/>
      <w:r w:rsidRPr="00340D54">
        <w:rPr>
          <w:rFonts w:ascii="Palatino Linotype" w:hAnsi="Palatino Linotype"/>
          <w:sz w:val="19"/>
          <w:szCs w:val="19"/>
        </w:rPr>
        <w:t>Laurussie</w:t>
      </w:r>
      <w:proofErr w:type="spellEnd"/>
      <w:r w:rsidRPr="00340D54">
        <w:rPr>
          <w:rFonts w:ascii="Palatino Linotype" w:hAnsi="Palatino Linotype"/>
          <w:sz w:val="19"/>
          <w:szCs w:val="19"/>
        </w:rPr>
        <w:t xml:space="preserve"> (hercýnska </w:t>
      </w:r>
      <w:proofErr w:type="spellStart"/>
      <w:r w:rsidRPr="00340D54">
        <w:rPr>
          <w:rFonts w:ascii="Palatino Linotype" w:hAnsi="Palatino Linotype"/>
          <w:sz w:val="19"/>
          <w:szCs w:val="19"/>
        </w:rPr>
        <w:t>orogenéza</w:t>
      </w:r>
      <w:proofErr w:type="spellEnd"/>
      <w:r w:rsidRPr="00340D54">
        <w:rPr>
          <w:rFonts w:ascii="Palatino Linotype" w:hAnsi="Palatino Linotype"/>
          <w:sz w:val="19"/>
          <w:szCs w:val="19"/>
        </w:rPr>
        <w:t xml:space="preserve">) a tým ku vzniku výraznej kontinentálnej bariéry poludníkového smeru, ktorá sa postavila do cesty teplým morským prúdom smerujúcim </w:t>
      </w:r>
      <w:proofErr w:type="spellStart"/>
      <w:r w:rsidRPr="00340D54">
        <w:rPr>
          <w:rFonts w:ascii="Palatino Linotype" w:hAnsi="Palatino Linotype"/>
          <w:sz w:val="19"/>
          <w:szCs w:val="19"/>
        </w:rPr>
        <w:t>Prototethydou</w:t>
      </w:r>
      <w:proofErr w:type="spellEnd"/>
      <w:r w:rsidRPr="00340D54">
        <w:rPr>
          <w:rFonts w:ascii="Palatino Linotype" w:hAnsi="Palatino Linotype"/>
          <w:sz w:val="19"/>
          <w:szCs w:val="19"/>
        </w:rPr>
        <w:t xml:space="preserve"> od východu na západ. Uzavretím západného konca </w:t>
      </w:r>
      <w:proofErr w:type="spellStart"/>
      <w:r w:rsidRPr="00340D54">
        <w:rPr>
          <w:rFonts w:ascii="Palatino Linotype" w:hAnsi="Palatino Linotype"/>
          <w:sz w:val="19"/>
          <w:szCs w:val="19"/>
        </w:rPr>
        <w:t>Prototethydy</w:t>
      </w:r>
      <w:proofErr w:type="spellEnd"/>
      <w:r w:rsidRPr="00340D54">
        <w:rPr>
          <w:rFonts w:ascii="Palatino Linotype" w:hAnsi="Palatino Linotype"/>
          <w:sz w:val="19"/>
          <w:szCs w:val="19"/>
        </w:rPr>
        <w:t xml:space="preserve"> sa teplé morské prúdy obrátili na sever (na juhu ležala </w:t>
      </w:r>
      <w:proofErr w:type="spellStart"/>
      <w:r w:rsidRPr="00340D54">
        <w:rPr>
          <w:rFonts w:ascii="Palatino Linotype" w:hAnsi="Palatino Linotype"/>
          <w:sz w:val="19"/>
          <w:szCs w:val="19"/>
        </w:rPr>
        <w:t>Gondwana</w:t>
      </w:r>
      <w:proofErr w:type="spellEnd"/>
      <w:r w:rsidRPr="00340D54">
        <w:rPr>
          <w:rFonts w:ascii="Palatino Linotype" w:hAnsi="Palatino Linotype"/>
          <w:sz w:val="19"/>
          <w:szCs w:val="19"/>
        </w:rPr>
        <w:t xml:space="preserve">). Dôsledkom toho bolo oteplenie morí okolo severnejšie ležiacich kontinentov. Oba najsevernejšie ležiace štíty, </w:t>
      </w:r>
      <w:proofErr w:type="spellStart"/>
      <w:r w:rsidRPr="00340D54">
        <w:rPr>
          <w:rFonts w:ascii="Palatino Linotype" w:hAnsi="Palatino Linotype"/>
          <w:sz w:val="19"/>
          <w:szCs w:val="19"/>
        </w:rPr>
        <w:t>Siberia</w:t>
      </w:r>
      <w:proofErr w:type="spellEnd"/>
      <w:r w:rsidRPr="00340D54">
        <w:rPr>
          <w:rFonts w:ascii="Palatino Linotype" w:hAnsi="Palatino Linotype"/>
          <w:sz w:val="19"/>
          <w:szCs w:val="19"/>
        </w:rPr>
        <w:t xml:space="preserve"> a </w:t>
      </w:r>
      <w:proofErr w:type="spellStart"/>
      <w:r w:rsidRPr="00340D54">
        <w:rPr>
          <w:rFonts w:ascii="Palatino Linotype" w:hAnsi="Palatino Linotype"/>
          <w:sz w:val="19"/>
          <w:szCs w:val="19"/>
        </w:rPr>
        <w:t>Amuria</w:t>
      </w:r>
      <w:proofErr w:type="spellEnd"/>
      <w:r w:rsidRPr="00340D54">
        <w:rPr>
          <w:rFonts w:ascii="Palatino Linotype" w:hAnsi="Palatino Linotype"/>
          <w:sz w:val="19"/>
          <w:szCs w:val="19"/>
        </w:rPr>
        <w:t>, preto mali na svojej južnej strane pomerne teplé more, na severnej strane však boli ďalej pod vplyvom chladnejšieho cirkumpolárneho prúdenia severnej pologule.</w:t>
      </w:r>
    </w:p>
    <w:p w14:paraId="26F481DB"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Obsah 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v atmosfére stúpol až na 32,5 % (163 % dnešnej úrovne). Množstvo CO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kleslo na 800 </w:t>
      </w:r>
      <w:proofErr w:type="spellStart"/>
      <w:r w:rsidRPr="00340D54">
        <w:rPr>
          <w:rFonts w:ascii="Palatino Linotype" w:hAnsi="Palatino Linotype"/>
          <w:sz w:val="19"/>
          <w:szCs w:val="19"/>
        </w:rPr>
        <w:t>ppm</w:t>
      </w:r>
      <w:proofErr w:type="spellEnd"/>
      <w:r w:rsidRPr="00340D54">
        <w:rPr>
          <w:rFonts w:ascii="Palatino Linotype" w:hAnsi="Palatino Linotype"/>
          <w:sz w:val="19"/>
          <w:szCs w:val="19"/>
        </w:rPr>
        <w:t xml:space="preserve"> (3</w:t>
      </w:r>
      <w:r w:rsidRPr="00340D54">
        <w:rPr>
          <w:rFonts w:ascii="Palatino Linotype" w:hAnsi="Palatino Linotype"/>
          <w:sz w:val="19"/>
          <w:szCs w:val="19"/>
        </w:rPr>
        <w:sym w:font="Symbol" w:char="F0B4"/>
      </w:r>
      <w:r w:rsidRPr="00340D54">
        <w:rPr>
          <w:rFonts w:ascii="Palatino Linotype" w:hAnsi="Palatino Linotype"/>
          <w:sz w:val="19"/>
          <w:szCs w:val="19"/>
        </w:rPr>
        <w:t xml:space="preserve"> viac ako v </w:t>
      </w:r>
      <w:proofErr w:type="spellStart"/>
      <w:r w:rsidRPr="00340D54">
        <w:rPr>
          <w:rFonts w:ascii="Palatino Linotype" w:hAnsi="Palatino Linotype"/>
          <w:sz w:val="19"/>
          <w:szCs w:val="19"/>
        </w:rPr>
        <w:t>predindustriálnom</w:t>
      </w:r>
      <w:proofErr w:type="spellEnd"/>
      <w:r w:rsidRPr="00340D54">
        <w:rPr>
          <w:rFonts w:ascii="Palatino Linotype" w:hAnsi="Palatino Linotype"/>
          <w:sz w:val="19"/>
          <w:szCs w:val="19"/>
        </w:rPr>
        <w:t xml:space="preserve"> období).</w:t>
      </w:r>
    </w:p>
    <w:p w14:paraId="0D267418"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 xml:space="preserve">Priemerná teplota v karbóne bola 14 °C. Od začiatku karbónu sa celková klíma Zeme otepľovala až na 20 °C. To viedlo k rozširovaniu tropického pásma a miernych zón. Zároveň došlo v strednom </w:t>
      </w:r>
      <w:proofErr w:type="spellStart"/>
      <w:r w:rsidRPr="00340D54">
        <w:rPr>
          <w:rFonts w:ascii="Palatino Linotype" w:hAnsi="Palatino Linotype"/>
          <w:sz w:val="19"/>
          <w:szCs w:val="19"/>
        </w:rPr>
        <w:t>turnéne</w:t>
      </w:r>
      <w:proofErr w:type="spellEnd"/>
      <w:r w:rsidRPr="00340D54">
        <w:rPr>
          <w:rFonts w:ascii="Palatino Linotype" w:hAnsi="Palatino Linotype"/>
          <w:sz w:val="19"/>
          <w:szCs w:val="19"/>
        </w:rPr>
        <w:t xml:space="preserve"> a strednom </w:t>
      </w:r>
      <w:proofErr w:type="spellStart"/>
      <w:r w:rsidRPr="00340D54">
        <w:rPr>
          <w:rFonts w:ascii="Palatino Linotype" w:hAnsi="Palatino Linotype"/>
          <w:sz w:val="19"/>
          <w:szCs w:val="19"/>
        </w:rPr>
        <w:t>viséne</w:t>
      </w:r>
      <w:proofErr w:type="spellEnd"/>
      <w:r w:rsidRPr="00340D54">
        <w:rPr>
          <w:rFonts w:ascii="Palatino Linotype" w:hAnsi="Palatino Linotype"/>
          <w:sz w:val="19"/>
          <w:szCs w:val="19"/>
        </w:rPr>
        <w:t xml:space="preserve"> k celosvetovým </w:t>
      </w:r>
      <w:proofErr w:type="spellStart"/>
      <w:r w:rsidRPr="00340D54">
        <w:rPr>
          <w:rFonts w:ascii="Palatino Linotype" w:hAnsi="Palatino Linotype"/>
          <w:sz w:val="19"/>
          <w:szCs w:val="19"/>
        </w:rPr>
        <w:t>transgresiám</w:t>
      </w:r>
      <w:proofErr w:type="spellEnd"/>
      <w:r w:rsidRPr="00340D54">
        <w:rPr>
          <w:rFonts w:ascii="Palatino Linotype" w:hAnsi="Palatino Linotype"/>
          <w:sz w:val="19"/>
          <w:szCs w:val="19"/>
        </w:rPr>
        <w:t xml:space="preserve"> a zväčšovaniu plôch </w:t>
      </w:r>
      <w:proofErr w:type="spellStart"/>
      <w:r w:rsidRPr="00340D54">
        <w:rPr>
          <w:rFonts w:ascii="Palatino Linotype" w:hAnsi="Palatino Linotype"/>
          <w:sz w:val="19"/>
          <w:szCs w:val="19"/>
        </w:rPr>
        <w:t>epikontinentálych</w:t>
      </w:r>
      <w:proofErr w:type="spellEnd"/>
      <w:r w:rsidRPr="00340D54">
        <w:rPr>
          <w:rFonts w:ascii="Palatino Linotype" w:hAnsi="Palatino Linotype"/>
          <w:sz w:val="19"/>
          <w:szCs w:val="19"/>
        </w:rPr>
        <w:t xml:space="preserve"> morí. Rozloženie klimatických pásiem na Zemi sa v karbóne stalo výrazne asymetrické. V strednom karbóne došlo k ochladeniu až na 12 °C. Celý </w:t>
      </w:r>
      <w:proofErr w:type="spellStart"/>
      <w:r w:rsidRPr="00340D54">
        <w:rPr>
          <w:rFonts w:ascii="Palatino Linotype" w:hAnsi="Palatino Linotype"/>
          <w:sz w:val="19"/>
          <w:szCs w:val="19"/>
        </w:rPr>
        <w:t>vnútrokontinentálny</w:t>
      </w:r>
      <w:proofErr w:type="spellEnd"/>
      <w:r w:rsidRPr="00340D54">
        <w:rPr>
          <w:rFonts w:ascii="Palatino Linotype" w:hAnsi="Palatino Linotype"/>
          <w:sz w:val="19"/>
          <w:szCs w:val="19"/>
        </w:rPr>
        <w:t xml:space="preserve"> povrch </w:t>
      </w:r>
      <w:proofErr w:type="spellStart"/>
      <w:r w:rsidRPr="00340D54">
        <w:rPr>
          <w:rFonts w:ascii="Palatino Linotype" w:hAnsi="Palatino Linotype"/>
          <w:sz w:val="19"/>
          <w:szCs w:val="19"/>
        </w:rPr>
        <w:t>Gondwany</w:t>
      </w:r>
      <w:proofErr w:type="spellEnd"/>
      <w:r w:rsidRPr="00340D54">
        <w:rPr>
          <w:rFonts w:ascii="Palatino Linotype" w:hAnsi="Palatino Linotype"/>
          <w:sz w:val="19"/>
          <w:szCs w:val="19"/>
        </w:rPr>
        <w:t xml:space="preserve">, ktorá sa presúvala cez južný pól, bol pokrytý kontinentálnym ľadovcom, ktorý na severnom póle nemal obdobu. Tu sa nachádzal ohromný oceán </w:t>
      </w:r>
      <w:proofErr w:type="spellStart"/>
      <w:r w:rsidRPr="00340D54">
        <w:rPr>
          <w:rFonts w:ascii="Palatino Linotype" w:hAnsi="Palatino Linotype"/>
          <w:sz w:val="19"/>
          <w:szCs w:val="19"/>
        </w:rPr>
        <w:t>Panthalassa</w:t>
      </w:r>
      <w:proofErr w:type="spellEnd"/>
      <w:r w:rsidRPr="00340D54">
        <w:rPr>
          <w:rFonts w:ascii="Palatino Linotype" w:hAnsi="Palatino Linotype"/>
          <w:sz w:val="19"/>
          <w:szCs w:val="19"/>
        </w:rPr>
        <w:t xml:space="preserve">, ktorého povrchové vody vyhrievali prúdy od juhu a preto nebol zaľadnený. Zaľadnenie </w:t>
      </w:r>
      <w:proofErr w:type="spellStart"/>
      <w:r w:rsidRPr="00340D54">
        <w:rPr>
          <w:rFonts w:ascii="Palatino Linotype" w:hAnsi="Palatino Linotype"/>
          <w:sz w:val="19"/>
          <w:szCs w:val="19"/>
        </w:rPr>
        <w:t>Gondwany</w:t>
      </w:r>
      <w:proofErr w:type="spellEnd"/>
      <w:r w:rsidRPr="00340D54">
        <w:rPr>
          <w:rFonts w:ascii="Palatino Linotype" w:hAnsi="Palatino Linotype"/>
          <w:sz w:val="19"/>
          <w:szCs w:val="19"/>
        </w:rPr>
        <w:t xml:space="preserve"> dosiahlo maximálny rozsah v </w:t>
      </w:r>
      <w:proofErr w:type="spellStart"/>
      <w:r w:rsidRPr="00340D54">
        <w:rPr>
          <w:rFonts w:ascii="Palatino Linotype" w:hAnsi="Palatino Linotype"/>
          <w:sz w:val="19"/>
          <w:szCs w:val="19"/>
        </w:rPr>
        <w:t>penssylváne</w:t>
      </w:r>
      <w:proofErr w:type="spellEnd"/>
      <w:r w:rsidRPr="00340D54">
        <w:rPr>
          <w:rFonts w:ascii="Palatino Linotype" w:hAnsi="Palatino Linotype"/>
          <w:sz w:val="19"/>
          <w:szCs w:val="19"/>
        </w:rPr>
        <w:t>. Viazanie obrovskej masy vody v tomto mohutnom ľadovci viedlo k celosvetovému poklesu hladiny svetového oceán</w:t>
      </w:r>
      <w:r>
        <w:rPr>
          <w:rFonts w:ascii="Palatino Linotype" w:hAnsi="Palatino Linotype"/>
          <w:sz w:val="19"/>
          <w:szCs w:val="19"/>
        </w:rPr>
        <w:t>a</w:t>
      </w:r>
      <w:r w:rsidRPr="00340D54">
        <w:rPr>
          <w:rFonts w:ascii="Palatino Linotype" w:hAnsi="Palatino Linotype"/>
          <w:sz w:val="19"/>
          <w:szCs w:val="19"/>
        </w:rPr>
        <w:t xml:space="preserve"> a k jej osciláciám podľa striedania glaciálov a </w:t>
      </w:r>
      <w:proofErr w:type="spellStart"/>
      <w:r w:rsidRPr="00340D54">
        <w:rPr>
          <w:rFonts w:ascii="Palatino Linotype" w:hAnsi="Palatino Linotype"/>
          <w:sz w:val="19"/>
          <w:szCs w:val="19"/>
        </w:rPr>
        <w:t>interglaciálov</w:t>
      </w:r>
      <w:proofErr w:type="spellEnd"/>
      <w:r w:rsidRPr="00340D54">
        <w:rPr>
          <w:rFonts w:ascii="Palatino Linotype" w:hAnsi="Palatino Linotype"/>
          <w:sz w:val="19"/>
          <w:szCs w:val="19"/>
        </w:rPr>
        <w:t>. Výška hladiny oceánov v karbóne kolísala od 120 m nad dnešnou úrovňou až po dnešnú úroveň (</w:t>
      </w:r>
      <w:proofErr w:type="spellStart"/>
      <w:r w:rsidRPr="00340D54">
        <w:rPr>
          <w:rFonts w:ascii="Palatino Linotype" w:hAnsi="Palatino Linotype"/>
          <w:smallCaps/>
          <w:sz w:val="19"/>
          <w:szCs w:val="19"/>
        </w:rPr>
        <w:t>Houša</w:t>
      </w:r>
      <w:proofErr w:type="spellEnd"/>
      <w:r w:rsidRPr="00340D54">
        <w:rPr>
          <w:rFonts w:ascii="Palatino Linotype" w:hAnsi="Palatino Linotype"/>
          <w:sz w:val="19"/>
          <w:szCs w:val="19"/>
        </w:rPr>
        <w:t xml:space="preserve">, 1992; </w:t>
      </w:r>
      <w:proofErr w:type="spellStart"/>
      <w:r w:rsidRPr="00340D54">
        <w:rPr>
          <w:rFonts w:ascii="Palatino Linotype" w:hAnsi="Palatino Linotype"/>
          <w:smallCaps/>
          <w:sz w:val="19"/>
          <w:szCs w:val="19"/>
        </w:rPr>
        <w:t>Haq</w:t>
      </w:r>
      <w:proofErr w:type="spellEnd"/>
      <w:r w:rsidRPr="00340D54">
        <w:rPr>
          <w:rFonts w:ascii="Palatino Linotype" w:hAnsi="Palatino Linotype"/>
          <w:sz w:val="19"/>
          <w:szCs w:val="19"/>
        </w:rPr>
        <w:t xml:space="preserve"> et </w:t>
      </w:r>
      <w:proofErr w:type="spellStart"/>
      <w:r w:rsidRPr="00340D54">
        <w:rPr>
          <w:rFonts w:ascii="Palatino Linotype" w:hAnsi="Palatino Linotype"/>
          <w:smallCaps/>
          <w:sz w:val="19"/>
          <w:szCs w:val="19"/>
        </w:rPr>
        <w:t>Schutter</w:t>
      </w:r>
      <w:proofErr w:type="spellEnd"/>
      <w:r w:rsidRPr="00340D54">
        <w:rPr>
          <w:rFonts w:ascii="Palatino Linotype" w:hAnsi="Palatino Linotype"/>
          <w:sz w:val="19"/>
          <w:szCs w:val="19"/>
        </w:rPr>
        <w:t>, 2008).</w:t>
      </w:r>
    </w:p>
    <w:p w14:paraId="174085C7" w14:textId="77777777" w:rsidR="00C4616D" w:rsidRPr="00340D54" w:rsidRDefault="00C4616D" w:rsidP="00C4616D">
      <w:pPr>
        <w:jc w:val="both"/>
        <w:rPr>
          <w:rFonts w:ascii="Palatino Linotype" w:hAnsi="Palatino Linotype"/>
          <w:sz w:val="19"/>
          <w:szCs w:val="19"/>
        </w:rPr>
      </w:pPr>
    </w:p>
    <w:p w14:paraId="2158DA98" w14:textId="77777777" w:rsidR="00C4616D" w:rsidRPr="00340D54" w:rsidRDefault="00C4616D" w:rsidP="00C4616D">
      <w:pPr>
        <w:jc w:val="both"/>
        <w:rPr>
          <w:rFonts w:ascii="Palatino Linotype" w:hAnsi="Palatino Linotype"/>
          <w:sz w:val="19"/>
          <w:szCs w:val="19"/>
        </w:rPr>
      </w:pPr>
      <w:r w:rsidRPr="0033641E">
        <w:rPr>
          <w:rFonts w:ascii="Palatino Linotype" w:hAnsi="Palatino Linotype"/>
          <w:i/>
          <w:sz w:val="19"/>
          <w:szCs w:val="19"/>
        </w:rPr>
        <w:t>Perm</w:t>
      </w:r>
      <w:r w:rsidRPr="00340D54">
        <w:rPr>
          <w:rFonts w:ascii="Palatino Linotype" w:hAnsi="Palatino Linotype"/>
          <w:sz w:val="19"/>
          <w:szCs w:val="19"/>
        </w:rPr>
        <w:t xml:space="preserve"> (pred 299 – 252 miliónmi rok</w:t>
      </w:r>
      <w:r>
        <w:rPr>
          <w:rFonts w:ascii="Palatino Linotype" w:hAnsi="Palatino Linotype"/>
          <w:sz w:val="19"/>
          <w:szCs w:val="19"/>
        </w:rPr>
        <w:t>ov</w:t>
      </w:r>
      <w:r w:rsidRPr="00340D54">
        <w:rPr>
          <w:rFonts w:ascii="Palatino Linotype" w:hAnsi="Palatino Linotype"/>
          <w:sz w:val="19"/>
          <w:szCs w:val="19"/>
        </w:rPr>
        <w:t>)</w:t>
      </w:r>
    </w:p>
    <w:p w14:paraId="68C6AEA4"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 xml:space="preserve">V perme existoval obrovský </w:t>
      </w:r>
      <w:proofErr w:type="spellStart"/>
      <w:r w:rsidRPr="00340D54">
        <w:rPr>
          <w:rFonts w:ascii="Palatino Linotype" w:hAnsi="Palatino Linotype"/>
          <w:sz w:val="19"/>
          <w:szCs w:val="19"/>
        </w:rPr>
        <w:t>superkontinent</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Pangea</w:t>
      </w:r>
      <w:proofErr w:type="spellEnd"/>
      <w:r w:rsidRPr="00340D54">
        <w:rPr>
          <w:rFonts w:ascii="Palatino Linotype" w:hAnsi="Palatino Linotype"/>
          <w:sz w:val="19"/>
          <w:szCs w:val="19"/>
        </w:rPr>
        <w:t xml:space="preserve"> (z gréc. π</w:t>
      </w:r>
      <w:proofErr w:type="spellStart"/>
      <w:r w:rsidRPr="00340D54">
        <w:rPr>
          <w:rFonts w:ascii="Palatino Linotype" w:hAnsi="Palatino Linotype"/>
          <w:sz w:val="19"/>
          <w:szCs w:val="19"/>
        </w:rPr>
        <w:t>ᾶν</w:t>
      </w:r>
      <w:proofErr w:type="spellEnd"/>
      <w:r w:rsidRPr="00340D54">
        <w:rPr>
          <w:rFonts w:ascii="Palatino Linotype" w:hAnsi="Palatino Linotype"/>
          <w:sz w:val="19"/>
          <w:szCs w:val="19"/>
        </w:rPr>
        <w:t xml:space="preserve"> </w:t>
      </w:r>
      <w:r w:rsidRPr="00340D54">
        <w:rPr>
          <w:rFonts w:ascii="Palatino Linotype" w:hAnsi="Palatino Linotype"/>
          <w:sz w:val="19"/>
          <w:szCs w:val="19"/>
          <w:lang w:val="en-US"/>
        </w:rPr>
        <w:t>[</w:t>
      </w:r>
      <w:proofErr w:type="spellStart"/>
      <w:r w:rsidRPr="00340D54">
        <w:rPr>
          <w:rFonts w:ascii="Palatino Linotype" w:hAnsi="Palatino Linotype"/>
          <w:sz w:val="19"/>
          <w:szCs w:val="19"/>
          <w:lang w:val="en-US"/>
        </w:rPr>
        <w:t>pán</w:t>
      </w:r>
      <w:proofErr w:type="spellEnd"/>
      <w:r w:rsidRPr="00340D54">
        <w:rPr>
          <w:rFonts w:ascii="Palatino Linotype" w:hAnsi="Palatino Linotype"/>
          <w:sz w:val="19"/>
          <w:szCs w:val="19"/>
          <w:lang w:val="en-US"/>
        </w:rPr>
        <w:t xml:space="preserve">] </w:t>
      </w:r>
      <w:r w:rsidRPr="00340D54">
        <w:rPr>
          <w:rFonts w:ascii="Palatino Linotype" w:hAnsi="Palatino Linotype"/>
          <w:sz w:val="19"/>
          <w:szCs w:val="19"/>
        </w:rPr>
        <w:t xml:space="preserve">= všetko a Γαῖα </w:t>
      </w:r>
      <w:r w:rsidRPr="00340D54">
        <w:rPr>
          <w:rFonts w:ascii="Palatino Linotype" w:hAnsi="Palatino Linotype"/>
          <w:sz w:val="19"/>
          <w:szCs w:val="19"/>
          <w:lang w:val="en-US"/>
        </w:rPr>
        <w:t>[</w:t>
      </w:r>
      <w:proofErr w:type="spellStart"/>
      <w:r w:rsidRPr="00340D54">
        <w:rPr>
          <w:rFonts w:ascii="Palatino Linotype" w:hAnsi="Palatino Linotype"/>
          <w:sz w:val="19"/>
          <w:szCs w:val="19"/>
          <w:lang w:val="en-US"/>
        </w:rPr>
        <w:t>Gáia</w:t>
      </w:r>
      <w:proofErr w:type="spellEnd"/>
      <w:r w:rsidRPr="00340D54">
        <w:rPr>
          <w:rFonts w:ascii="Palatino Linotype" w:hAnsi="Palatino Linotype"/>
          <w:sz w:val="19"/>
          <w:szCs w:val="19"/>
          <w:lang w:val="en-US"/>
        </w:rPr>
        <w:t xml:space="preserve">] </w:t>
      </w:r>
      <w:r w:rsidRPr="00340D54">
        <w:rPr>
          <w:rFonts w:ascii="Palatino Linotype" w:hAnsi="Palatino Linotype"/>
          <w:sz w:val="19"/>
          <w:szCs w:val="19"/>
        </w:rPr>
        <w:t xml:space="preserve">= </w:t>
      </w:r>
      <w:proofErr w:type="spellStart"/>
      <w:r w:rsidRPr="00340D54">
        <w:rPr>
          <w:rFonts w:ascii="Palatino Linotype" w:hAnsi="Palatino Linotype"/>
          <w:sz w:val="19"/>
          <w:szCs w:val="19"/>
        </w:rPr>
        <w:t>Gaia</w:t>
      </w:r>
      <w:proofErr w:type="spellEnd"/>
      <w:r w:rsidRPr="00340D54">
        <w:rPr>
          <w:rFonts w:ascii="Palatino Linotype" w:hAnsi="Palatino Linotype"/>
          <w:sz w:val="19"/>
          <w:szCs w:val="19"/>
        </w:rPr>
        <w:t xml:space="preserve">, Matka Zem), ktorý sa rozprestieral od pólu k pólu a ako mohutná bariéra pretínal svetový oceán </w:t>
      </w:r>
      <w:proofErr w:type="spellStart"/>
      <w:r w:rsidRPr="00340D54">
        <w:rPr>
          <w:rFonts w:ascii="Palatino Linotype" w:hAnsi="Palatino Linotype"/>
          <w:sz w:val="19"/>
          <w:szCs w:val="19"/>
        </w:rPr>
        <w:t>Panthalassa</w:t>
      </w:r>
      <w:proofErr w:type="spellEnd"/>
      <w:r>
        <w:rPr>
          <w:rFonts w:ascii="Palatino Linotype" w:hAnsi="Palatino Linotype"/>
          <w:sz w:val="19"/>
          <w:szCs w:val="19"/>
        </w:rPr>
        <w:t xml:space="preserve"> (obr. 6.6G)</w:t>
      </w:r>
      <w:r w:rsidRPr="00340D54">
        <w:rPr>
          <w:rFonts w:ascii="Palatino Linotype" w:hAnsi="Palatino Linotype"/>
          <w:sz w:val="19"/>
          <w:szCs w:val="19"/>
        </w:rPr>
        <w:t xml:space="preserve">. </w:t>
      </w:r>
      <w:proofErr w:type="spellStart"/>
      <w:r w:rsidRPr="00340D54">
        <w:rPr>
          <w:rFonts w:ascii="Palatino Linotype" w:hAnsi="Palatino Linotype"/>
          <w:sz w:val="19"/>
          <w:szCs w:val="19"/>
        </w:rPr>
        <w:t>Pangea</w:t>
      </w:r>
      <w:proofErr w:type="spellEnd"/>
      <w:r w:rsidRPr="00340D54">
        <w:rPr>
          <w:rFonts w:ascii="Palatino Linotype" w:hAnsi="Palatino Linotype"/>
          <w:sz w:val="19"/>
          <w:szCs w:val="19"/>
        </w:rPr>
        <w:t xml:space="preserve"> mala tvar písmena C. V poludníkovom smere merala okolo 15 000 km a v rovnobežkovom okolo 6 000 km (</w:t>
      </w:r>
      <w:proofErr w:type="spellStart"/>
      <w:r w:rsidRPr="00340D54">
        <w:rPr>
          <w:rFonts w:ascii="Palatino Linotype" w:hAnsi="Palatino Linotype"/>
          <w:smallCaps/>
          <w:sz w:val="19"/>
          <w:szCs w:val="19"/>
        </w:rPr>
        <w:t>Rogers</w:t>
      </w:r>
      <w:proofErr w:type="spellEnd"/>
      <w:r w:rsidRPr="00340D54">
        <w:rPr>
          <w:rFonts w:ascii="Palatino Linotype" w:hAnsi="Palatino Linotype"/>
          <w:sz w:val="19"/>
          <w:szCs w:val="19"/>
        </w:rPr>
        <w:t xml:space="preserve"> et </w:t>
      </w:r>
      <w:proofErr w:type="spellStart"/>
      <w:r w:rsidRPr="00340D54">
        <w:rPr>
          <w:rFonts w:ascii="Palatino Linotype" w:hAnsi="Palatino Linotype"/>
          <w:smallCaps/>
          <w:sz w:val="19"/>
          <w:szCs w:val="19"/>
        </w:rPr>
        <w:t>Santosh</w:t>
      </w:r>
      <w:proofErr w:type="spellEnd"/>
      <w:r w:rsidRPr="00340D54">
        <w:rPr>
          <w:rFonts w:ascii="Palatino Linotype" w:hAnsi="Palatino Linotype"/>
          <w:sz w:val="19"/>
          <w:szCs w:val="19"/>
        </w:rPr>
        <w:t xml:space="preserve">, 2003). Západný breh </w:t>
      </w:r>
      <w:proofErr w:type="spellStart"/>
      <w:r w:rsidRPr="00340D54">
        <w:rPr>
          <w:rFonts w:ascii="Palatino Linotype" w:hAnsi="Palatino Linotype"/>
          <w:sz w:val="19"/>
          <w:szCs w:val="19"/>
        </w:rPr>
        <w:t>Pangey</w:t>
      </w:r>
      <w:proofErr w:type="spellEnd"/>
      <w:r w:rsidRPr="00340D54">
        <w:rPr>
          <w:rFonts w:ascii="Palatino Linotype" w:hAnsi="Palatino Linotype"/>
          <w:sz w:val="19"/>
          <w:szCs w:val="19"/>
        </w:rPr>
        <w:t xml:space="preserve"> prebiehal približne poludníkovým smerom, východný breh však vo vyšších zemepisných šírkach vytváral mohutné výbežky, medzi ktorými ležal oceán </w:t>
      </w:r>
      <w:proofErr w:type="spellStart"/>
      <w:r w:rsidRPr="00340D54">
        <w:rPr>
          <w:rFonts w:ascii="Palatino Linotype" w:hAnsi="Palatino Linotype"/>
          <w:sz w:val="19"/>
          <w:szCs w:val="19"/>
        </w:rPr>
        <w:t>Tethys</w:t>
      </w:r>
      <w:proofErr w:type="spellEnd"/>
      <w:r w:rsidRPr="00340D54">
        <w:rPr>
          <w:rFonts w:ascii="Palatino Linotype" w:hAnsi="Palatino Linotype"/>
          <w:sz w:val="19"/>
          <w:szCs w:val="19"/>
        </w:rPr>
        <w:t xml:space="preserve"> (meno z gréckej mytológie, podľa </w:t>
      </w:r>
      <w:proofErr w:type="spellStart"/>
      <w:r w:rsidRPr="00340D54">
        <w:rPr>
          <w:rFonts w:ascii="Palatino Linotype" w:hAnsi="Palatino Linotype"/>
          <w:sz w:val="19"/>
          <w:szCs w:val="19"/>
        </w:rPr>
        <w:t>Téthys</w:t>
      </w:r>
      <w:proofErr w:type="spellEnd"/>
      <w:r w:rsidRPr="00340D54">
        <w:rPr>
          <w:rFonts w:ascii="Palatino Linotype" w:hAnsi="Palatino Linotype"/>
          <w:sz w:val="19"/>
          <w:szCs w:val="19"/>
        </w:rPr>
        <w:t xml:space="preserve">, dcéry </w:t>
      </w:r>
      <w:proofErr w:type="spellStart"/>
      <w:r w:rsidRPr="00340D54">
        <w:rPr>
          <w:rFonts w:ascii="Palatino Linotype" w:hAnsi="Palatino Linotype"/>
          <w:sz w:val="19"/>
          <w:szCs w:val="19"/>
        </w:rPr>
        <w:t>Urána</w:t>
      </w:r>
      <w:proofErr w:type="spellEnd"/>
      <w:r w:rsidRPr="00340D54">
        <w:rPr>
          <w:rFonts w:ascii="Palatino Linotype" w:hAnsi="Palatino Linotype"/>
          <w:sz w:val="19"/>
          <w:szCs w:val="19"/>
        </w:rPr>
        <w:t xml:space="preserve"> a </w:t>
      </w:r>
      <w:proofErr w:type="spellStart"/>
      <w:r w:rsidRPr="00340D54">
        <w:rPr>
          <w:rFonts w:ascii="Palatino Linotype" w:hAnsi="Palatino Linotype"/>
          <w:sz w:val="19"/>
          <w:szCs w:val="19"/>
        </w:rPr>
        <w:t>Gaie</w:t>
      </w:r>
      <w:proofErr w:type="spellEnd"/>
      <w:r w:rsidRPr="00340D54">
        <w:rPr>
          <w:rFonts w:ascii="Palatino Linotype" w:hAnsi="Palatino Linotype"/>
          <w:sz w:val="19"/>
          <w:szCs w:val="19"/>
        </w:rPr>
        <w:t xml:space="preserve"> a sestre a manželke </w:t>
      </w:r>
      <w:proofErr w:type="spellStart"/>
      <w:r w:rsidRPr="00340D54">
        <w:rPr>
          <w:rFonts w:ascii="Palatino Linotype" w:hAnsi="Palatino Linotype"/>
          <w:sz w:val="19"/>
          <w:szCs w:val="19"/>
        </w:rPr>
        <w:t>Okeána</w:t>
      </w:r>
      <w:proofErr w:type="spellEnd"/>
      <w:r w:rsidRPr="00340D54">
        <w:rPr>
          <w:rFonts w:ascii="Palatino Linotype" w:hAnsi="Palatino Linotype"/>
          <w:sz w:val="19"/>
          <w:szCs w:val="19"/>
        </w:rPr>
        <w:t xml:space="preserve">), ako trojuholníkovité zakončenie rovníkovej časti oceánu </w:t>
      </w:r>
      <w:proofErr w:type="spellStart"/>
      <w:r w:rsidRPr="00340D54">
        <w:rPr>
          <w:rFonts w:ascii="Palatino Linotype" w:hAnsi="Palatino Linotype"/>
          <w:sz w:val="19"/>
          <w:szCs w:val="19"/>
        </w:rPr>
        <w:t>Panthalassa</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Panthalassa</w:t>
      </w:r>
      <w:proofErr w:type="spellEnd"/>
      <w:r w:rsidRPr="00340D54">
        <w:rPr>
          <w:rFonts w:ascii="Palatino Linotype" w:hAnsi="Palatino Linotype"/>
          <w:sz w:val="19"/>
          <w:szCs w:val="19"/>
        </w:rPr>
        <w:t xml:space="preserve"> bol najväčším oceánom vo </w:t>
      </w:r>
      <w:proofErr w:type="spellStart"/>
      <w:r w:rsidRPr="00340D54">
        <w:rPr>
          <w:rFonts w:ascii="Palatino Linotype" w:hAnsi="Palatino Linotype"/>
          <w:sz w:val="19"/>
          <w:szCs w:val="19"/>
        </w:rPr>
        <w:t>fanerozoickej</w:t>
      </w:r>
      <w:proofErr w:type="spellEnd"/>
      <w:r w:rsidRPr="00340D54">
        <w:rPr>
          <w:rFonts w:ascii="Palatino Linotype" w:hAnsi="Palatino Linotype"/>
          <w:sz w:val="19"/>
          <w:szCs w:val="19"/>
        </w:rPr>
        <w:t xml:space="preserve"> histórii Zeme. Zaberal 85 % zemského rovníkového obvodu a bol teda 2-krát dlhší ako dnešný Tichý oceán. Oceánska voda na svojej ceste od východu na západ sa v </w:t>
      </w:r>
      <w:proofErr w:type="spellStart"/>
      <w:r w:rsidRPr="00340D54">
        <w:rPr>
          <w:rFonts w:ascii="Palatino Linotype" w:hAnsi="Palatino Linotype"/>
          <w:sz w:val="19"/>
          <w:szCs w:val="19"/>
        </w:rPr>
        <w:t>periekvatoriálnom</w:t>
      </w:r>
      <w:proofErr w:type="spellEnd"/>
      <w:r w:rsidRPr="00340D54">
        <w:rPr>
          <w:rFonts w:ascii="Palatino Linotype" w:hAnsi="Palatino Linotype"/>
          <w:sz w:val="19"/>
          <w:szCs w:val="19"/>
        </w:rPr>
        <w:t xml:space="preserve"> pásme prehriala a na konci svojej cesty vstupovala do </w:t>
      </w:r>
      <w:proofErr w:type="spellStart"/>
      <w:r w:rsidRPr="00340D54">
        <w:rPr>
          <w:rFonts w:ascii="Palatino Linotype" w:hAnsi="Palatino Linotype"/>
          <w:sz w:val="19"/>
          <w:szCs w:val="19"/>
        </w:rPr>
        <w:t>Tethydy</w:t>
      </w:r>
      <w:proofErr w:type="spellEnd"/>
      <w:r w:rsidRPr="00340D54">
        <w:rPr>
          <w:rFonts w:ascii="Palatino Linotype" w:hAnsi="Palatino Linotype"/>
          <w:sz w:val="19"/>
          <w:szCs w:val="19"/>
        </w:rPr>
        <w:t xml:space="preserve">. Tu po náraze na </w:t>
      </w:r>
      <w:proofErr w:type="spellStart"/>
      <w:r w:rsidRPr="00340D54">
        <w:rPr>
          <w:rFonts w:ascii="Palatino Linotype" w:hAnsi="Palatino Linotype"/>
          <w:sz w:val="19"/>
          <w:szCs w:val="19"/>
        </w:rPr>
        <w:t>Pangeu</w:t>
      </w:r>
      <w:proofErr w:type="spellEnd"/>
      <w:r w:rsidRPr="00340D54">
        <w:rPr>
          <w:rFonts w:ascii="Palatino Linotype" w:hAnsi="Palatino Linotype"/>
          <w:sz w:val="19"/>
          <w:szCs w:val="19"/>
        </w:rPr>
        <w:t xml:space="preserve"> tvorila na oboch pologuliach mohutné okruhy, ktorými sa v relatívne vysokých zemepisných šírkach obracala opäť na východ. Tým sa klíma vo vyšších šírkach zmierňovala. Teplotný gradient medzi rovníkovou a polárnou zónou bol na severnej pologuli pomerne malý, na južnej pologuli bol väčší, ale v priebehu permu sa postupne zmenšoval. Dôkazom je ústup kontinentálnych ľadovcov na </w:t>
      </w:r>
      <w:proofErr w:type="spellStart"/>
      <w:r w:rsidRPr="00340D54">
        <w:rPr>
          <w:rFonts w:ascii="Palatino Linotype" w:hAnsi="Palatino Linotype"/>
          <w:sz w:val="19"/>
          <w:szCs w:val="19"/>
        </w:rPr>
        <w:t>Gondwane</w:t>
      </w:r>
      <w:proofErr w:type="spellEnd"/>
      <w:r w:rsidRPr="00340D54">
        <w:rPr>
          <w:rFonts w:ascii="Palatino Linotype" w:hAnsi="Palatino Linotype"/>
          <w:sz w:val="19"/>
          <w:szCs w:val="19"/>
        </w:rPr>
        <w:t>, ktor</w:t>
      </w:r>
      <w:r>
        <w:rPr>
          <w:rFonts w:ascii="Palatino Linotype" w:hAnsi="Palatino Linotype"/>
          <w:sz w:val="19"/>
          <w:szCs w:val="19"/>
        </w:rPr>
        <w:t>ých</w:t>
      </w:r>
      <w:r w:rsidRPr="00340D54">
        <w:rPr>
          <w:rFonts w:ascii="Palatino Linotype" w:hAnsi="Palatino Linotype"/>
          <w:sz w:val="19"/>
          <w:szCs w:val="19"/>
        </w:rPr>
        <w:t xml:space="preserve"> posledné zvyšky sa roztopili v neskorom perme. Medzi vodami na západnom (pacifickom) okraji </w:t>
      </w:r>
      <w:proofErr w:type="spellStart"/>
      <w:r w:rsidRPr="00340D54">
        <w:rPr>
          <w:rFonts w:ascii="Palatino Linotype" w:hAnsi="Palatino Linotype"/>
          <w:sz w:val="19"/>
          <w:szCs w:val="19"/>
        </w:rPr>
        <w:t>Pangey</w:t>
      </w:r>
      <w:proofErr w:type="spellEnd"/>
      <w:r w:rsidRPr="00340D54">
        <w:rPr>
          <w:rFonts w:ascii="Palatino Linotype" w:hAnsi="Palatino Linotype"/>
          <w:sz w:val="19"/>
          <w:szCs w:val="19"/>
        </w:rPr>
        <w:t xml:space="preserve"> a vodami na jej východnom (</w:t>
      </w:r>
      <w:proofErr w:type="spellStart"/>
      <w:r w:rsidRPr="00340D54">
        <w:rPr>
          <w:rFonts w:ascii="Palatino Linotype" w:hAnsi="Palatino Linotype"/>
          <w:sz w:val="19"/>
          <w:szCs w:val="19"/>
        </w:rPr>
        <w:t>tethydnom</w:t>
      </w:r>
      <w:proofErr w:type="spellEnd"/>
      <w:r w:rsidRPr="00340D54">
        <w:rPr>
          <w:rFonts w:ascii="Palatino Linotype" w:hAnsi="Palatino Linotype"/>
          <w:sz w:val="19"/>
          <w:szCs w:val="19"/>
        </w:rPr>
        <w:t xml:space="preserve">) okraji bol výrazný teplotný rozdiel. To ovplyvňovalo </w:t>
      </w:r>
      <w:proofErr w:type="spellStart"/>
      <w:r w:rsidRPr="00340D54">
        <w:rPr>
          <w:rFonts w:ascii="Palatino Linotype" w:hAnsi="Palatino Linotype"/>
          <w:sz w:val="19"/>
          <w:szCs w:val="19"/>
        </w:rPr>
        <w:t>atmosferickú</w:t>
      </w:r>
      <w:proofErr w:type="spellEnd"/>
      <w:r w:rsidRPr="00340D54">
        <w:rPr>
          <w:rFonts w:ascii="Palatino Linotype" w:hAnsi="Palatino Linotype"/>
          <w:sz w:val="19"/>
          <w:szCs w:val="19"/>
        </w:rPr>
        <w:t xml:space="preserve"> cirkuláciu nad kontinentom, ktorý ich oddeľoval. Toto prúdenie na oboch </w:t>
      </w:r>
      <w:r w:rsidRPr="00340D54">
        <w:rPr>
          <w:rFonts w:ascii="Palatino Linotype" w:hAnsi="Palatino Linotype"/>
          <w:sz w:val="19"/>
          <w:szCs w:val="19"/>
        </w:rPr>
        <w:lastRenderedPageBreak/>
        <w:t xml:space="preserve">pologuliach muselo smerovať trvale z chladnejšieho oceánskeho brehu na teplejší, teda od západu na východ. Pri svojej ceste nad pevninou sa vzduch ohrieval a to spôsobilo výrazné obmedzenie zrážok a nedostatok oblačnosti. V rozsiahlych oblastiach severnej pologule tak došlo k rozsiahlej </w:t>
      </w:r>
      <w:proofErr w:type="spellStart"/>
      <w:r w:rsidRPr="00340D54">
        <w:rPr>
          <w:rFonts w:ascii="Palatino Linotype" w:hAnsi="Palatino Linotype"/>
          <w:sz w:val="19"/>
          <w:szCs w:val="19"/>
        </w:rPr>
        <w:t>aridizácii</w:t>
      </w:r>
      <w:proofErr w:type="spellEnd"/>
      <w:r w:rsidRPr="00340D54">
        <w:rPr>
          <w:rFonts w:ascii="Palatino Linotype" w:hAnsi="Palatino Linotype"/>
          <w:sz w:val="19"/>
          <w:szCs w:val="19"/>
        </w:rPr>
        <w:t xml:space="preserve"> pevniny (</w:t>
      </w:r>
      <w:proofErr w:type="spellStart"/>
      <w:r w:rsidRPr="00340D54">
        <w:rPr>
          <w:rFonts w:ascii="Palatino Linotype" w:hAnsi="Palatino Linotype"/>
          <w:smallCaps/>
          <w:sz w:val="19"/>
          <w:szCs w:val="19"/>
        </w:rPr>
        <w:t>Houša</w:t>
      </w:r>
      <w:proofErr w:type="spellEnd"/>
      <w:r w:rsidRPr="00340D54">
        <w:rPr>
          <w:rFonts w:ascii="Palatino Linotype" w:hAnsi="Palatino Linotype"/>
          <w:sz w:val="19"/>
          <w:szCs w:val="19"/>
        </w:rPr>
        <w:t>, 1992).</w:t>
      </w:r>
    </w:p>
    <w:p w14:paraId="2926B6FA" w14:textId="77777777" w:rsidR="00C4616D"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Obsah 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v atmosfére dosahoval 23 % (115 % dnešnej úrovne) a CO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900 </w:t>
      </w:r>
      <w:proofErr w:type="spellStart"/>
      <w:r w:rsidRPr="00340D54">
        <w:rPr>
          <w:rFonts w:ascii="Palatino Linotype" w:hAnsi="Palatino Linotype"/>
          <w:sz w:val="19"/>
          <w:szCs w:val="19"/>
        </w:rPr>
        <w:t>ppm</w:t>
      </w:r>
      <w:proofErr w:type="spellEnd"/>
      <w:r w:rsidRPr="00340D54">
        <w:rPr>
          <w:rFonts w:ascii="Palatino Linotype" w:hAnsi="Palatino Linotype"/>
          <w:sz w:val="19"/>
          <w:szCs w:val="19"/>
        </w:rPr>
        <w:t xml:space="preserve"> (3</w:t>
      </w:r>
      <w:r w:rsidRPr="00340D54">
        <w:rPr>
          <w:rFonts w:ascii="Palatino Linotype" w:hAnsi="Palatino Linotype"/>
          <w:sz w:val="19"/>
          <w:szCs w:val="19"/>
        </w:rPr>
        <w:sym w:font="Symbol" w:char="F0B4"/>
      </w:r>
      <w:r w:rsidRPr="00340D54">
        <w:rPr>
          <w:rFonts w:ascii="Palatino Linotype" w:hAnsi="Palatino Linotype"/>
          <w:sz w:val="19"/>
          <w:szCs w:val="19"/>
        </w:rPr>
        <w:t xml:space="preserve"> viac ako v </w:t>
      </w:r>
      <w:proofErr w:type="spellStart"/>
      <w:r w:rsidRPr="00340D54">
        <w:rPr>
          <w:rFonts w:ascii="Palatino Linotype" w:hAnsi="Palatino Linotype"/>
          <w:sz w:val="19"/>
          <w:szCs w:val="19"/>
        </w:rPr>
        <w:t>predindustriálnom</w:t>
      </w:r>
      <w:proofErr w:type="spellEnd"/>
      <w:r w:rsidRPr="00340D54">
        <w:rPr>
          <w:rFonts w:ascii="Palatino Linotype" w:hAnsi="Palatino Linotype"/>
          <w:sz w:val="19"/>
          <w:szCs w:val="19"/>
        </w:rPr>
        <w:t xml:space="preserve"> období). Priemerná teplota bola okolo 16 °C. Na začiatku permu bola hladina oceánov približne o 60 m vyššie ako dnes. V polovici obdobia prudko klesla na 20 m pod dnešnú úroveň hladiny a ostala zhruba konštantná do konca permu</w:t>
      </w:r>
      <w:r>
        <w:rPr>
          <w:rFonts w:ascii="Palatino Linotype" w:hAnsi="Palatino Linotype"/>
          <w:sz w:val="19"/>
          <w:szCs w:val="19"/>
        </w:rPr>
        <w:t xml:space="preserve"> </w:t>
      </w:r>
      <w:r w:rsidRPr="00340D54">
        <w:rPr>
          <w:rFonts w:ascii="Palatino Linotype" w:hAnsi="Palatino Linotype"/>
          <w:sz w:val="19"/>
          <w:szCs w:val="19"/>
        </w:rPr>
        <w:t>(</w:t>
      </w:r>
      <w:proofErr w:type="spellStart"/>
      <w:r w:rsidRPr="00340D54">
        <w:rPr>
          <w:rFonts w:ascii="Palatino Linotype" w:hAnsi="Palatino Linotype"/>
          <w:smallCaps/>
          <w:sz w:val="19"/>
          <w:szCs w:val="19"/>
        </w:rPr>
        <w:t>Haq</w:t>
      </w:r>
      <w:proofErr w:type="spellEnd"/>
      <w:r w:rsidRPr="00340D54">
        <w:rPr>
          <w:rFonts w:ascii="Palatino Linotype" w:hAnsi="Palatino Linotype"/>
          <w:sz w:val="19"/>
          <w:szCs w:val="19"/>
        </w:rPr>
        <w:t xml:space="preserve"> et </w:t>
      </w:r>
      <w:proofErr w:type="spellStart"/>
      <w:r w:rsidRPr="00340D54">
        <w:rPr>
          <w:rFonts w:ascii="Palatino Linotype" w:hAnsi="Palatino Linotype"/>
          <w:smallCaps/>
          <w:sz w:val="19"/>
          <w:szCs w:val="19"/>
        </w:rPr>
        <w:t>Schutter</w:t>
      </w:r>
      <w:proofErr w:type="spellEnd"/>
      <w:r w:rsidRPr="00340D54">
        <w:rPr>
          <w:rFonts w:ascii="Palatino Linotype" w:hAnsi="Palatino Linotype"/>
          <w:sz w:val="19"/>
          <w:szCs w:val="19"/>
        </w:rPr>
        <w:t>, 2008)</w:t>
      </w:r>
      <w:r>
        <w:rPr>
          <w:rFonts w:ascii="Palatino Linotype" w:hAnsi="Palatino Linotype"/>
          <w:sz w:val="19"/>
          <w:szCs w:val="19"/>
        </w:rPr>
        <w:t>.</w:t>
      </w:r>
    </w:p>
    <w:p w14:paraId="4D464FCA" w14:textId="77777777" w:rsidR="00C4616D" w:rsidRPr="00340D54" w:rsidRDefault="00C4616D" w:rsidP="00C4616D">
      <w:pPr>
        <w:ind w:firstLine="340"/>
        <w:jc w:val="both"/>
        <w:rPr>
          <w:rFonts w:ascii="Palatino Linotype" w:hAnsi="Palatino Linotype"/>
          <w:sz w:val="19"/>
          <w:szCs w:val="19"/>
        </w:rPr>
      </w:pPr>
      <w:r>
        <w:rPr>
          <w:rFonts w:ascii="Palatino Linotype" w:hAnsi="Palatino Linotype"/>
          <w:sz w:val="19"/>
          <w:szCs w:val="19"/>
        </w:rPr>
        <w:t>Perm (a paleozoikum) sa pred cca 250 miliónmi rokov končí</w:t>
      </w:r>
      <w:r w:rsidRPr="00340D54">
        <w:rPr>
          <w:rFonts w:ascii="Palatino Linotype" w:hAnsi="Palatino Linotype"/>
          <w:sz w:val="19"/>
          <w:szCs w:val="19"/>
        </w:rPr>
        <w:t xml:space="preserve"> </w:t>
      </w:r>
      <w:r>
        <w:rPr>
          <w:rFonts w:ascii="Palatino Linotype" w:hAnsi="Palatino Linotype"/>
          <w:sz w:val="19"/>
          <w:szCs w:val="19"/>
        </w:rPr>
        <w:t xml:space="preserve">tretím hromadným </w:t>
      </w:r>
      <w:proofErr w:type="spellStart"/>
      <w:r>
        <w:rPr>
          <w:rFonts w:ascii="Palatino Linotype" w:hAnsi="Palatino Linotype"/>
          <w:sz w:val="19"/>
          <w:szCs w:val="19"/>
        </w:rPr>
        <w:t>fanerozoickým</w:t>
      </w:r>
      <w:proofErr w:type="spellEnd"/>
      <w:r>
        <w:rPr>
          <w:rFonts w:ascii="Palatino Linotype" w:hAnsi="Palatino Linotype"/>
          <w:sz w:val="19"/>
          <w:szCs w:val="19"/>
        </w:rPr>
        <w:t xml:space="preserve"> vymieraním, ktoré bolo najväčším známym v histórii Zeme</w:t>
      </w:r>
      <w:r w:rsidRPr="00340D54">
        <w:rPr>
          <w:rFonts w:ascii="Palatino Linotype" w:hAnsi="Palatino Linotype"/>
          <w:sz w:val="19"/>
          <w:szCs w:val="19"/>
        </w:rPr>
        <w:t>.</w:t>
      </w:r>
    </w:p>
    <w:p w14:paraId="1D6FD05A" w14:textId="77777777" w:rsidR="00C4616D" w:rsidRPr="0033597B" w:rsidRDefault="00C4616D" w:rsidP="00C4616D">
      <w:pPr>
        <w:pStyle w:val="Nadpis2"/>
        <w:ind w:left="346" w:hanging="346"/>
        <w:rPr>
          <w:rFonts w:ascii="Palatino Linotype" w:hAnsi="Palatino Linotype"/>
          <w:sz w:val="23"/>
          <w:szCs w:val="23"/>
        </w:rPr>
      </w:pPr>
      <w:bookmarkStart w:id="5" w:name="_Toc490473067"/>
      <w:r>
        <w:rPr>
          <w:rFonts w:ascii="Palatino Linotype" w:hAnsi="Palatino Linotype"/>
          <w:sz w:val="23"/>
          <w:szCs w:val="23"/>
        </w:rPr>
        <w:t>X</w:t>
      </w:r>
      <w:r w:rsidRPr="0033597B">
        <w:rPr>
          <w:rFonts w:ascii="Palatino Linotype" w:hAnsi="Palatino Linotype"/>
          <w:sz w:val="23"/>
          <w:szCs w:val="23"/>
        </w:rPr>
        <w:t>.</w:t>
      </w:r>
      <w:r>
        <w:rPr>
          <w:rFonts w:ascii="Palatino Linotype" w:hAnsi="Palatino Linotype"/>
          <w:sz w:val="23"/>
          <w:szCs w:val="23"/>
        </w:rPr>
        <w:t>5</w:t>
      </w:r>
      <w:r w:rsidRPr="0033597B">
        <w:rPr>
          <w:rFonts w:ascii="Palatino Linotype" w:hAnsi="Palatino Linotype"/>
          <w:sz w:val="23"/>
          <w:szCs w:val="23"/>
        </w:rPr>
        <w:t xml:space="preserve"> </w:t>
      </w:r>
      <w:proofErr w:type="spellStart"/>
      <w:r w:rsidRPr="0033597B">
        <w:rPr>
          <w:rFonts w:ascii="Palatino Linotype" w:hAnsi="Palatino Linotype"/>
          <w:sz w:val="23"/>
          <w:szCs w:val="23"/>
        </w:rPr>
        <w:t>Paleo</w:t>
      </w:r>
      <w:r>
        <w:rPr>
          <w:rFonts w:ascii="Palatino Linotype" w:hAnsi="Palatino Linotype"/>
          <w:sz w:val="23"/>
          <w:szCs w:val="23"/>
        </w:rPr>
        <w:t>geo</w:t>
      </w:r>
      <w:r w:rsidRPr="0033597B">
        <w:rPr>
          <w:rFonts w:ascii="Palatino Linotype" w:hAnsi="Palatino Linotype"/>
          <w:sz w:val="23"/>
          <w:szCs w:val="23"/>
        </w:rPr>
        <w:t>grafický</w:t>
      </w:r>
      <w:proofErr w:type="spellEnd"/>
      <w:r w:rsidRPr="0033597B">
        <w:rPr>
          <w:rFonts w:ascii="Palatino Linotype" w:hAnsi="Palatino Linotype"/>
          <w:sz w:val="23"/>
          <w:szCs w:val="23"/>
        </w:rPr>
        <w:t xml:space="preserve"> a </w:t>
      </w:r>
      <w:proofErr w:type="spellStart"/>
      <w:r w:rsidRPr="0033597B">
        <w:rPr>
          <w:rFonts w:ascii="Palatino Linotype" w:hAnsi="Palatino Linotype"/>
          <w:sz w:val="23"/>
          <w:szCs w:val="23"/>
        </w:rPr>
        <w:t>paleoklimatický</w:t>
      </w:r>
      <w:proofErr w:type="spellEnd"/>
      <w:r w:rsidRPr="0033597B">
        <w:rPr>
          <w:rFonts w:ascii="Palatino Linotype" w:hAnsi="Palatino Linotype"/>
          <w:sz w:val="23"/>
          <w:szCs w:val="23"/>
        </w:rPr>
        <w:t xml:space="preserve"> vývoj pevnín a oceánov </w:t>
      </w:r>
      <w:r>
        <w:rPr>
          <w:rFonts w:ascii="Palatino Linotype" w:hAnsi="Palatino Linotype"/>
          <w:sz w:val="23"/>
          <w:szCs w:val="23"/>
        </w:rPr>
        <w:t>v </w:t>
      </w:r>
      <w:r w:rsidRPr="0033597B">
        <w:rPr>
          <w:rFonts w:ascii="Palatino Linotype" w:hAnsi="Palatino Linotype"/>
          <w:sz w:val="23"/>
          <w:szCs w:val="23"/>
        </w:rPr>
        <w:t>mezozoik</w:t>
      </w:r>
      <w:r>
        <w:rPr>
          <w:rFonts w:ascii="Palatino Linotype" w:hAnsi="Palatino Linotype"/>
          <w:sz w:val="23"/>
          <w:szCs w:val="23"/>
        </w:rPr>
        <w:t>u</w:t>
      </w:r>
      <w:bookmarkEnd w:id="5"/>
    </w:p>
    <w:p w14:paraId="6598C99C" w14:textId="77777777" w:rsidR="00C4616D" w:rsidRPr="00340D54" w:rsidRDefault="00C4616D" w:rsidP="00C4616D">
      <w:pPr>
        <w:jc w:val="both"/>
        <w:rPr>
          <w:rFonts w:ascii="Palatino Linotype" w:hAnsi="Palatino Linotype"/>
          <w:sz w:val="19"/>
          <w:szCs w:val="19"/>
        </w:rPr>
      </w:pPr>
      <w:r w:rsidRPr="0033641E">
        <w:rPr>
          <w:rFonts w:ascii="Palatino Linotype" w:hAnsi="Palatino Linotype"/>
          <w:i/>
          <w:sz w:val="19"/>
          <w:szCs w:val="19"/>
        </w:rPr>
        <w:t>Trias</w:t>
      </w:r>
      <w:r w:rsidRPr="00340D54">
        <w:rPr>
          <w:rFonts w:ascii="Palatino Linotype" w:hAnsi="Palatino Linotype"/>
          <w:sz w:val="19"/>
          <w:szCs w:val="19"/>
        </w:rPr>
        <w:t xml:space="preserve"> (pred 252 – 201 miliónmi rok</w:t>
      </w:r>
      <w:r>
        <w:rPr>
          <w:rFonts w:ascii="Palatino Linotype" w:hAnsi="Palatino Linotype"/>
          <w:sz w:val="19"/>
          <w:szCs w:val="19"/>
        </w:rPr>
        <w:t>ov</w:t>
      </w:r>
      <w:r w:rsidRPr="00340D54">
        <w:rPr>
          <w:rFonts w:ascii="Palatino Linotype" w:hAnsi="Palatino Linotype"/>
          <w:sz w:val="19"/>
          <w:szCs w:val="19"/>
        </w:rPr>
        <w:t>)</w:t>
      </w:r>
    </w:p>
    <w:p w14:paraId="317B595D"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 xml:space="preserve">Počas triasu bola </w:t>
      </w:r>
      <w:proofErr w:type="spellStart"/>
      <w:r w:rsidRPr="00340D54">
        <w:rPr>
          <w:rFonts w:ascii="Palatino Linotype" w:hAnsi="Palatino Linotype"/>
          <w:sz w:val="19"/>
          <w:szCs w:val="19"/>
        </w:rPr>
        <w:t>Pangea</w:t>
      </w:r>
      <w:proofErr w:type="spellEnd"/>
      <w:r w:rsidRPr="00340D54">
        <w:rPr>
          <w:rFonts w:ascii="Palatino Linotype" w:hAnsi="Palatino Linotype"/>
          <w:sz w:val="19"/>
          <w:szCs w:val="19"/>
        </w:rPr>
        <w:t xml:space="preserve"> celistvá</w:t>
      </w:r>
      <w:r>
        <w:rPr>
          <w:rFonts w:ascii="Palatino Linotype" w:hAnsi="Palatino Linotype"/>
          <w:sz w:val="19"/>
          <w:szCs w:val="19"/>
        </w:rPr>
        <w:t xml:space="preserve"> (obr. 6.6H)</w:t>
      </w:r>
      <w:r w:rsidRPr="00340D54">
        <w:rPr>
          <w:rFonts w:ascii="Palatino Linotype" w:hAnsi="Palatino Linotype"/>
          <w:sz w:val="19"/>
          <w:szCs w:val="19"/>
        </w:rPr>
        <w:t xml:space="preserve">. Na </w:t>
      </w:r>
      <w:r>
        <w:rPr>
          <w:rFonts w:ascii="Palatino Linotype" w:hAnsi="Palatino Linotype"/>
          <w:sz w:val="19"/>
          <w:szCs w:val="19"/>
        </w:rPr>
        <w:t xml:space="preserve">jeho </w:t>
      </w:r>
      <w:r w:rsidRPr="00340D54">
        <w:rPr>
          <w:rFonts w:ascii="Palatino Linotype" w:hAnsi="Palatino Linotype"/>
          <w:sz w:val="19"/>
          <w:szCs w:val="19"/>
        </w:rPr>
        <w:t xml:space="preserve">začiatku došlo k postupnej </w:t>
      </w:r>
      <w:proofErr w:type="spellStart"/>
      <w:r w:rsidRPr="00340D54">
        <w:rPr>
          <w:rFonts w:ascii="Palatino Linotype" w:hAnsi="Palatino Linotype"/>
          <w:sz w:val="19"/>
          <w:szCs w:val="19"/>
        </w:rPr>
        <w:t>transgresii</w:t>
      </w:r>
      <w:proofErr w:type="spellEnd"/>
      <w:r w:rsidRPr="00340D54">
        <w:rPr>
          <w:rFonts w:ascii="Palatino Linotype" w:hAnsi="Palatino Linotype"/>
          <w:sz w:val="19"/>
          <w:szCs w:val="19"/>
        </w:rPr>
        <w:t xml:space="preserve">. Vo vrchnom triase došlo ešte k ďalšiemu vzostupu hladiny svetového oceána, čo sa prejavilo globálnou </w:t>
      </w:r>
      <w:proofErr w:type="spellStart"/>
      <w:r w:rsidRPr="00340D54">
        <w:rPr>
          <w:rFonts w:ascii="Palatino Linotype" w:hAnsi="Palatino Linotype"/>
          <w:sz w:val="19"/>
          <w:szCs w:val="19"/>
        </w:rPr>
        <w:t>transgresiou</w:t>
      </w:r>
      <w:proofErr w:type="spellEnd"/>
      <w:r w:rsidRPr="00340D54">
        <w:rPr>
          <w:rFonts w:ascii="Palatino Linotype" w:hAnsi="Palatino Linotype"/>
          <w:sz w:val="19"/>
          <w:szCs w:val="19"/>
        </w:rPr>
        <w:t xml:space="preserve">, ktorou sa ďalej zväčšil rozsah </w:t>
      </w:r>
      <w:proofErr w:type="spellStart"/>
      <w:r w:rsidRPr="00340D54">
        <w:rPr>
          <w:rFonts w:ascii="Palatino Linotype" w:hAnsi="Palatino Linotype"/>
          <w:sz w:val="19"/>
          <w:szCs w:val="19"/>
        </w:rPr>
        <w:t>epikontinentálnych</w:t>
      </w:r>
      <w:proofErr w:type="spellEnd"/>
      <w:r w:rsidRPr="00340D54">
        <w:rPr>
          <w:rFonts w:ascii="Palatino Linotype" w:hAnsi="Palatino Linotype"/>
          <w:sz w:val="19"/>
          <w:szCs w:val="19"/>
        </w:rPr>
        <w:t xml:space="preserve"> morí.</w:t>
      </w:r>
    </w:p>
    <w:p w14:paraId="642009A4" w14:textId="77777777" w:rsidR="00C4616D" w:rsidRPr="00340D54" w:rsidRDefault="00C4616D" w:rsidP="00C4616D">
      <w:pPr>
        <w:pStyle w:val="Zkladntext2"/>
        <w:ind w:firstLine="340"/>
        <w:rPr>
          <w:rFonts w:ascii="Palatino Linotype" w:hAnsi="Palatino Linotype"/>
          <w:sz w:val="19"/>
          <w:szCs w:val="19"/>
        </w:rPr>
      </w:pPr>
      <w:r w:rsidRPr="00340D54">
        <w:rPr>
          <w:rFonts w:ascii="Palatino Linotype" w:hAnsi="Palatino Linotype"/>
          <w:sz w:val="19"/>
          <w:szCs w:val="19"/>
        </w:rPr>
        <w:t xml:space="preserve">Triasom sa začína obdobie relatívne teplej a stabilnej klímy, bez výrazných rozdielov v klimatických pásmach, ktoré trvalo až do konca mezozoika. Priemerná teplota bola okolo 17 °C. Podobne ako v perme, aj v triase prevládala suchá kontinentálna klíma, pričom najväčšia </w:t>
      </w:r>
      <w:proofErr w:type="spellStart"/>
      <w:r w:rsidRPr="00340D54">
        <w:rPr>
          <w:rFonts w:ascii="Palatino Linotype" w:hAnsi="Palatino Linotype"/>
          <w:sz w:val="19"/>
          <w:szCs w:val="19"/>
        </w:rPr>
        <w:t>aridizácia</w:t>
      </w:r>
      <w:proofErr w:type="spellEnd"/>
      <w:r w:rsidRPr="00340D54">
        <w:rPr>
          <w:rFonts w:ascii="Palatino Linotype" w:hAnsi="Palatino Linotype"/>
          <w:sz w:val="19"/>
          <w:szCs w:val="19"/>
        </w:rPr>
        <w:t xml:space="preserve"> spadá do stredného triasu. Teplý pás bol rozšírený do pomerne vysokých zemepisných šírok a teplotné rozdiely v ňom boli malé. Konfigurácia morských a vzdušných prúdov bola v triase v podstate rovnaká ako v perme. Význačnou črtou triasovej klimatickej </w:t>
      </w:r>
      <w:proofErr w:type="spellStart"/>
      <w:r w:rsidRPr="00340D54">
        <w:rPr>
          <w:rFonts w:ascii="Palatino Linotype" w:hAnsi="Palatino Linotype"/>
          <w:sz w:val="19"/>
          <w:szCs w:val="19"/>
        </w:rPr>
        <w:t>zonácie</w:t>
      </w:r>
      <w:proofErr w:type="spellEnd"/>
      <w:r w:rsidRPr="00340D54">
        <w:rPr>
          <w:rFonts w:ascii="Palatino Linotype" w:hAnsi="Palatino Linotype"/>
          <w:sz w:val="19"/>
          <w:szCs w:val="19"/>
        </w:rPr>
        <w:t xml:space="preserve"> bolo chýbanie ekvatoriálnej humídnej zóny. Na </w:t>
      </w:r>
      <w:proofErr w:type="spellStart"/>
      <w:r w:rsidRPr="00340D54">
        <w:rPr>
          <w:rFonts w:ascii="Palatino Linotype" w:hAnsi="Palatino Linotype"/>
          <w:sz w:val="19"/>
          <w:szCs w:val="19"/>
        </w:rPr>
        <w:t>Pangee</w:t>
      </w:r>
      <w:proofErr w:type="spellEnd"/>
      <w:r w:rsidRPr="00340D54">
        <w:rPr>
          <w:rFonts w:ascii="Palatino Linotype" w:hAnsi="Palatino Linotype"/>
          <w:sz w:val="19"/>
          <w:szCs w:val="19"/>
        </w:rPr>
        <w:t xml:space="preserve"> celý priestor medzi obratníkmi pokrývala </w:t>
      </w:r>
      <w:proofErr w:type="spellStart"/>
      <w:r w:rsidRPr="00340D54">
        <w:rPr>
          <w:rFonts w:ascii="Palatino Linotype" w:hAnsi="Palatino Linotype"/>
          <w:sz w:val="19"/>
          <w:szCs w:val="19"/>
        </w:rPr>
        <w:t>arídna</w:t>
      </w:r>
      <w:proofErr w:type="spellEnd"/>
      <w:r w:rsidRPr="00340D54">
        <w:rPr>
          <w:rFonts w:ascii="Palatino Linotype" w:hAnsi="Palatino Linotype"/>
          <w:sz w:val="19"/>
          <w:szCs w:val="19"/>
        </w:rPr>
        <w:t xml:space="preserve"> zóna, ktorá na juhu siahala až k polárnemu kruhu. Až vo vyšších zemepisných šírkach </w:t>
      </w:r>
      <w:r>
        <w:rPr>
          <w:rFonts w:ascii="Palatino Linotype" w:hAnsi="Palatino Linotype"/>
          <w:sz w:val="19"/>
          <w:szCs w:val="19"/>
        </w:rPr>
        <w:t xml:space="preserve">(severne aj južne) </w:t>
      </w:r>
      <w:r w:rsidRPr="00340D54">
        <w:rPr>
          <w:rFonts w:ascii="Palatino Linotype" w:hAnsi="Palatino Linotype"/>
          <w:sz w:val="19"/>
          <w:szCs w:val="19"/>
        </w:rPr>
        <w:t xml:space="preserve">sa nad kontinentami výraznejšie prejavoval </w:t>
      </w:r>
      <w:proofErr w:type="spellStart"/>
      <w:r w:rsidRPr="00340D54">
        <w:rPr>
          <w:rFonts w:ascii="Palatino Linotype" w:hAnsi="Palatino Linotype"/>
          <w:sz w:val="19"/>
          <w:szCs w:val="19"/>
        </w:rPr>
        <w:t>monzúnový</w:t>
      </w:r>
      <w:proofErr w:type="spellEnd"/>
      <w:r w:rsidRPr="00340D54">
        <w:rPr>
          <w:rFonts w:ascii="Palatino Linotype" w:hAnsi="Palatino Linotype"/>
          <w:sz w:val="19"/>
          <w:szCs w:val="19"/>
        </w:rPr>
        <w:t xml:space="preserve"> režim prúdenia, teda v lete prevládali vetry vanúce z mora na pevninu, ktoré prinášali zrážky, v zime to bolo opačne. Celoročne bola vlhká klíma len v polárnych oblastiach (</w:t>
      </w:r>
      <w:proofErr w:type="spellStart"/>
      <w:r w:rsidRPr="00340D54">
        <w:rPr>
          <w:rFonts w:ascii="Palatino Linotype" w:hAnsi="Palatino Linotype"/>
          <w:smallCaps/>
          <w:sz w:val="19"/>
          <w:szCs w:val="19"/>
        </w:rPr>
        <w:t>Houša</w:t>
      </w:r>
      <w:proofErr w:type="spellEnd"/>
      <w:r w:rsidRPr="00340D54">
        <w:rPr>
          <w:rFonts w:ascii="Palatino Linotype" w:hAnsi="Palatino Linotype"/>
          <w:sz w:val="19"/>
          <w:szCs w:val="19"/>
        </w:rPr>
        <w:t>, 1992).</w:t>
      </w:r>
    </w:p>
    <w:p w14:paraId="3C1ED602" w14:textId="77777777" w:rsidR="00C4616D"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Počas triasu množstvo 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v atmosfére kleslo na 16 % (80 % dnešnej úrovne) a obsah CO</w:t>
      </w:r>
      <w:r w:rsidRPr="00340D54">
        <w:rPr>
          <w:rFonts w:ascii="Palatino Linotype" w:hAnsi="Palatino Linotype"/>
          <w:sz w:val="19"/>
          <w:szCs w:val="19"/>
          <w:vertAlign w:val="subscript"/>
        </w:rPr>
        <w:t xml:space="preserve">2 </w:t>
      </w:r>
      <w:r w:rsidRPr="00340D54">
        <w:rPr>
          <w:rFonts w:ascii="Palatino Linotype" w:hAnsi="Palatino Linotype"/>
          <w:sz w:val="19"/>
          <w:szCs w:val="19"/>
        </w:rPr>
        <w:t xml:space="preserve">stúpol na 1 750 </w:t>
      </w:r>
      <w:proofErr w:type="spellStart"/>
      <w:r w:rsidRPr="00340D54">
        <w:rPr>
          <w:rFonts w:ascii="Palatino Linotype" w:hAnsi="Palatino Linotype"/>
          <w:sz w:val="19"/>
          <w:szCs w:val="19"/>
        </w:rPr>
        <w:t>ppm</w:t>
      </w:r>
      <w:proofErr w:type="spellEnd"/>
      <w:r w:rsidRPr="00340D54">
        <w:rPr>
          <w:rFonts w:ascii="Palatino Linotype" w:hAnsi="Palatino Linotype"/>
          <w:sz w:val="19"/>
          <w:szCs w:val="19"/>
        </w:rPr>
        <w:t xml:space="preserve"> (6</w:t>
      </w:r>
      <w:r w:rsidRPr="00340D54">
        <w:rPr>
          <w:rFonts w:ascii="Palatino Linotype" w:hAnsi="Palatino Linotype"/>
          <w:sz w:val="19"/>
          <w:szCs w:val="19"/>
        </w:rPr>
        <w:sym w:font="Symbol" w:char="F0B4"/>
      </w:r>
      <w:r w:rsidRPr="00340D54">
        <w:rPr>
          <w:rFonts w:ascii="Palatino Linotype" w:hAnsi="Palatino Linotype"/>
          <w:sz w:val="19"/>
          <w:szCs w:val="19"/>
        </w:rPr>
        <w:t xml:space="preserve"> viac a</w:t>
      </w:r>
      <w:r>
        <w:rPr>
          <w:rFonts w:ascii="Palatino Linotype" w:hAnsi="Palatino Linotype"/>
          <w:sz w:val="19"/>
          <w:szCs w:val="19"/>
        </w:rPr>
        <w:t>ko v </w:t>
      </w:r>
      <w:proofErr w:type="spellStart"/>
      <w:r>
        <w:rPr>
          <w:rFonts w:ascii="Palatino Linotype" w:hAnsi="Palatino Linotype"/>
          <w:sz w:val="19"/>
          <w:szCs w:val="19"/>
        </w:rPr>
        <w:t>predindustriálnom</w:t>
      </w:r>
      <w:proofErr w:type="spellEnd"/>
      <w:r>
        <w:rPr>
          <w:rFonts w:ascii="Palatino Linotype" w:hAnsi="Palatino Linotype"/>
          <w:sz w:val="19"/>
          <w:szCs w:val="19"/>
        </w:rPr>
        <w:t xml:space="preserve"> období).</w:t>
      </w:r>
    </w:p>
    <w:p w14:paraId="0604E71E" w14:textId="77777777" w:rsidR="00C4616D" w:rsidRPr="00340D54" w:rsidRDefault="00C4616D" w:rsidP="00C4616D">
      <w:pPr>
        <w:ind w:firstLine="340"/>
        <w:jc w:val="both"/>
        <w:rPr>
          <w:rFonts w:ascii="Palatino Linotype" w:hAnsi="Palatino Linotype"/>
          <w:sz w:val="19"/>
          <w:szCs w:val="19"/>
        </w:rPr>
      </w:pPr>
      <w:r>
        <w:rPr>
          <w:rFonts w:ascii="Palatino Linotype" w:hAnsi="Palatino Linotype"/>
          <w:sz w:val="19"/>
          <w:szCs w:val="19"/>
        </w:rPr>
        <w:t xml:space="preserve">Na hranici triasu a nasledujúceho obdobia – jury – prebehlo štvrté hromadné </w:t>
      </w:r>
      <w:proofErr w:type="spellStart"/>
      <w:r>
        <w:rPr>
          <w:rFonts w:ascii="Palatino Linotype" w:hAnsi="Palatino Linotype"/>
          <w:sz w:val="19"/>
          <w:szCs w:val="19"/>
        </w:rPr>
        <w:t>fanerozoické</w:t>
      </w:r>
      <w:proofErr w:type="spellEnd"/>
      <w:r>
        <w:rPr>
          <w:rFonts w:ascii="Palatino Linotype" w:hAnsi="Palatino Linotype"/>
          <w:sz w:val="19"/>
          <w:szCs w:val="19"/>
        </w:rPr>
        <w:t xml:space="preserve"> vymieranie.</w:t>
      </w:r>
    </w:p>
    <w:p w14:paraId="05231BF4" w14:textId="77777777" w:rsidR="00C4616D" w:rsidRPr="00340D54" w:rsidRDefault="00C4616D" w:rsidP="00C4616D">
      <w:pPr>
        <w:jc w:val="both"/>
        <w:rPr>
          <w:rFonts w:ascii="Palatino Linotype" w:hAnsi="Palatino Linotype"/>
          <w:sz w:val="19"/>
          <w:szCs w:val="19"/>
        </w:rPr>
      </w:pPr>
    </w:p>
    <w:p w14:paraId="2EF42001" w14:textId="77777777" w:rsidR="00C4616D" w:rsidRPr="00340D54" w:rsidRDefault="00C4616D" w:rsidP="00C4616D">
      <w:pPr>
        <w:jc w:val="both"/>
        <w:rPr>
          <w:rFonts w:ascii="Palatino Linotype" w:hAnsi="Palatino Linotype"/>
          <w:sz w:val="19"/>
          <w:szCs w:val="19"/>
        </w:rPr>
      </w:pPr>
      <w:r w:rsidRPr="0033641E">
        <w:rPr>
          <w:rFonts w:ascii="Palatino Linotype" w:hAnsi="Palatino Linotype"/>
          <w:i/>
          <w:sz w:val="19"/>
          <w:szCs w:val="19"/>
        </w:rPr>
        <w:t>Jura</w:t>
      </w:r>
      <w:r w:rsidRPr="00340D54">
        <w:rPr>
          <w:rFonts w:ascii="Palatino Linotype" w:hAnsi="Palatino Linotype"/>
          <w:sz w:val="19"/>
          <w:szCs w:val="19"/>
        </w:rPr>
        <w:t xml:space="preserve"> (pred 201 – 145 miliónmi rok</w:t>
      </w:r>
      <w:r>
        <w:rPr>
          <w:rFonts w:ascii="Palatino Linotype" w:hAnsi="Palatino Linotype"/>
          <w:sz w:val="19"/>
          <w:szCs w:val="19"/>
        </w:rPr>
        <w:t>ov</w:t>
      </w:r>
      <w:r w:rsidRPr="00340D54">
        <w:rPr>
          <w:rFonts w:ascii="Palatino Linotype" w:hAnsi="Palatino Linotype"/>
          <w:sz w:val="19"/>
          <w:szCs w:val="19"/>
        </w:rPr>
        <w:t>)</w:t>
      </w:r>
    </w:p>
    <w:p w14:paraId="667CA153" w14:textId="77777777" w:rsidR="00C4616D" w:rsidRPr="00340D54" w:rsidRDefault="00C4616D" w:rsidP="00C4616D">
      <w:pPr>
        <w:ind w:firstLine="340"/>
        <w:jc w:val="both"/>
        <w:rPr>
          <w:rFonts w:ascii="Palatino Linotype" w:hAnsi="Palatino Linotype"/>
          <w:sz w:val="19"/>
          <w:szCs w:val="19"/>
        </w:rPr>
      </w:pPr>
      <w:proofErr w:type="spellStart"/>
      <w:r w:rsidRPr="00340D54">
        <w:rPr>
          <w:rFonts w:ascii="Palatino Linotype" w:hAnsi="Palatino Linotype"/>
          <w:sz w:val="19"/>
          <w:szCs w:val="19"/>
        </w:rPr>
        <w:t>Pangea</w:t>
      </w:r>
      <w:proofErr w:type="spellEnd"/>
      <w:r w:rsidRPr="00340D54">
        <w:rPr>
          <w:rFonts w:ascii="Palatino Linotype" w:hAnsi="Palatino Linotype"/>
          <w:sz w:val="19"/>
          <w:szCs w:val="19"/>
        </w:rPr>
        <w:t xml:space="preserve"> v spodnej jure ostávala stále celistvá, len západné výbežky oceána </w:t>
      </w:r>
      <w:proofErr w:type="spellStart"/>
      <w:r w:rsidRPr="00340D54">
        <w:rPr>
          <w:rFonts w:ascii="Palatino Linotype" w:hAnsi="Palatino Linotype"/>
          <w:sz w:val="19"/>
          <w:szCs w:val="19"/>
        </w:rPr>
        <w:t>Tethys</w:t>
      </w:r>
      <w:proofErr w:type="spellEnd"/>
      <w:r w:rsidRPr="00340D54">
        <w:rPr>
          <w:rFonts w:ascii="Palatino Linotype" w:hAnsi="Palatino Linotype"/>
          <w:sz w:val="19"/>
          <w:szCs w:val="19"/>
        </w:rPr>
        <w:t xml:space="preserve"> prenikali stále hlbšie do pomaly klesajúceho priestoru </w:t>
      </w:r>
      <w:r>
        <w:rPr>
          <w:rFonts w:ascii="Palatino Linotype" w:hAnsi="Palatino Linotype"/>
          <w:sz w:val="19"/>
          <w:szCs w:val="19"/>
        </w:rPr>
        <w:t>s</w:t>
      </w:r>
      <w:r w:rsidRPr="00340D54">
        <w:rPr>
          <w:rFonts w:ascii="Palatino Linotype" w:hAnsi="Palatino Linotype"/>
          <w:sz w:val="19"/>
          <w:szCs w:val="19"/>
        </w:rPr>
        <w:t>tyku Afrického štítu a </w:t>
      </w:r>
      <w:proofErr w:type="spellStart"/>
      <w:r>
        <w:rPr>
          <w:rFonts w:ascii="Palatino Linotype" w:hAnsi="Palatino Linotype"/>
          <w:sz w:val="19"/>
          <w:szCs w:val="19"/>
        </w:rPr>
        <w:t>Laurazie</w:t>
      </w:r>
      <w:proofErr w:type="spellEnd"/>
      <w:r w:rsidRPr="00340D54">
        <w:rPr>
          <w:rFonts w:ascii="Palatino Linotype" w:hAnsi="Palatino Linotype"/>
          <w:sz w:val="19"/>
          <w:szCs w:val="19"/>
        </w:rPr>
        <w:t xml:space="preserve">. To bolo predzvesťou otvorenia severného Atlantiku. K prvému prepojeniu medzi západnými a východnými brehmi </w:t>
      </w:r>
      <w:proofErr w:type="spellStart"/>
      <w:r w:rsidRPr="00340D54">
        <w:rPr>
          <w:rFonts w:ascii="Palatino Linotype" w:hAnsi="Palatino Linotype"/>
          <w:sz w:val="19"/>
          <w:szCs w:val="19"/>
        </w:rPr>
        <w:t>Pangey</w:t>
      </w:r>
      <w:proofErr w:type="spellEnd"/>
      <w:r w:rsidRPr="00340D54">
        <w:rPr>
          <w:rFonts w:ascii="Palatino Linotype" w:hAnsi="Palatino Linotype"/>
          <w:sz w:val="19"/>
          <w:szCs w:val="19"/>
        </w:rPr>
        <w:t xml:space="preserve"> cez otvárajúci sa Atlantický oceán došlo pravdepodobne už v </w:t>
      </w:r>
      <w:proofErr w:type="spellStart"/>
      <w:r w:rsidRPr="00340D54">
        <w:rPr>
          <w:rFonts w:ascii="Palatino Linotype" w:hAnsi="Palatino Linotype"/>
          <w:sz w:val="19"/>
          <w:szCs w:val="19"/>
        </w:rPr>
        <w:t>sinemure</w:t>
      </w:r>
      <w:proofErr w:type="spellEnd"/>
      <w:r w:rsidRPr="00340D54">
        <w:rPr>
          <w:rFonts w:ascii="Palatino Linotype" w:hAnsi="Palatino Linotype"/>
          <w:sz w:val="19"/>
          <w:szCs w:val="19"/>
        </w:rPr>
        <w:t xml:space="preserve">, určite však pri rozsiahlej </w:t>
      </w:r>
      <w:proofErr w:type="spellStart"/>
      <w:r w:rsidRPr="00340D54">
        <w:rPr>
          <w:rFonts w:ascii="Palatino Linotype" w:hAnsi="Palatino Linotype"/>
          <w:sz w:val="19"/>
          <w:szCs w:val="19"/>
        </w:rPr>
        <w:t>bajockej</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transgresii</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Pangea</w:t>
      </w:r>
      <w:proofErr w:type="spellEnd"/>
      <w:r w:rsidRPr="00340D54">
        <w:rPr>
          <w:rFonts w:ascii="Palatino Linotype" w:hAnsi="Palatino Linotype"/>
          <w:sz w:val="19"/>
          <w:szCs w:val="19"/>
        </w:rPr>
        <w:t xml:space="preserve"> tým prestala fungovať ako kontinentálna severojužná bariéra deliaca fauny na svojom západnom a východnom okraji. Vo vrchnej jure sa otvorila aj ďalšia takáto komunikácia cez </w:t>
      </w:r>
      <w:proofErr w:type="spellStart"/>
      <w:r w:rsidRPr="00340D54">
        <w:rPr>
          <w:rFonts w:ascii="Palatino Linotype" w:hAnsi="Palatino Linotype"/>
          <w:sz w:val="19"/>
          <w:szCs w:val="19"/>
        </w:rPr>
        <w:t>Pangeu</w:t>
      </w:r>
      <w:proofErr w:type="spellEnd"/>
      <w:r w:rsidRPr="00340D54">
        <w:rPr>
          <w:rFonts w:ascii="Palatino Linotype" w:hAnsi="Palatino Linotype"/>
          <w:sz w:val="19"/>
          <w:szCs w:val="19"/>
        </w:rPr>
        <w:t xml:space="preserve"> a to medzi Africkým štítom a k nemu stále priliehajúcimi kontinentami budúcej Indie a Antarktídy. To bolo predzvesťou otvorenia Indického oceána</w:t>
      </w:r>
      <w:r>
        <w:rPr>
          <w:rFonts w:ascii="Palatino Linotype" w:hAnsi="Palatino Linotype"/>
          <w:sz w:val="19"/>
          <w:szCs w:val="19"/>
        </w:rPr>
        <w:t xml:space="preserve"> (obr. 6.6I)</w:t>
      </w:r>
      <w:r w:rsidRPr="00340D54">
        <w:rPr>
          <w:rFonts w:ascii="Palatino Linotype" w:hAnsi="Palatino Linotype"/>
          <w:sz w:val="19"/>
          <w:szCs w:val="19"/>
        </w:rPr>
        <w:t>.</w:t>
      </w:r>
    </w:p>
    <w:p w14:paraId="5645DA9F"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lastRenderedPageBreak/>
        <w:t xml:space="preserve">V pomerne širokej ekvatoriálnej zóne bola počas jury teplá a vyrovnaná klíma, s priemernými teplotami povrchovej morskej vody okolo 20 až 30 °C. Smerom k polárnym oblastiam tieto priemerné teploty klesali, ale len približne na 10 °C. Ľadovcové polárne čiapočky neboli vytvorené. V priebehu jury je možné rozlíšiť tri teplejšie obdobia (skorý </w:t>
      </w:r>
      <w:proofErr w:type="spellStart"/>
      <w:r w:rsidRPr="00340D54">
        <w:rPr>
          <w:rFonts w:ascii="Palatino Linotype" w:hAnsi="Palatino Linotype"/>
          <w:sz w:val="19"/>
          <w:szCs w:val="19"/>
        </w:rPr>
        <w:t>lias</w:t>
      </w:r>
      <w:proofErr w:type="spellEnd"/>
      <w:r w:rsidRPr="00340D54">
        <w:rPr>
          <w:rFonts w:ascii="Palatino Linotype" w:hAnsi="Palatino Linotype"/>
          <w:sz w:val="19"/>
          <w:szCs w:val="19"/>
        </w:rPr>
        <w:t xml:space="preserve">, </w:t>
      </w:r>
      <w:proofErr w:type="spellStart"/>
      <w:r w:rsidRPr="00340D54">
        <w:rPr>
          <w:rFonts w:ascii="Palatino Linotype" w:hAnsi="Palatino Linotype"/>
          <w:sz w:val="19"/>
          <w:szCs w:val="19"/>
        </w:rPr>
        <w:t>dogger</w:t>
      </w:r>
      <w:proofErr w:type="spellEnd"/>
      <w:r w:rsidRPr="00340D54">
        <w:rPr>
          <w:rFonts w:ascii="Palatino Linotype" w:hAnsi="Palatino Linotype"/>
          <w:sz w:val="19"/>
          <w:szCs w:val="19"/>
        </w:rPr>
        <w:t xml:space="preserve"> a neskorý </w:t>
      </w:r>
      <w:proofErr w:type="spellStart"/>
      <w:r w:rsidRPr="00340D54">
        <w:rPr>
          <w:rFonts w:ascii="Palatino Linotype" w:hAnsi="Palatino Linotype"/>
          <w:sz w:val="19"/>
          <w:szCs w:val="19"/>
        </w:rPr>
        <w:t>titón</w:t>
      </w:r>
      <w:proofErr w:type="spellEnd"/>
      <w:r w:rsidRPr="00340D54">
        <w:rPr>
          <w:rFonts w:ascii="Palatino Linotype" w:hAnsi="Palatino Linotype"/>
          <w:sz w:val="19"/>
          <w:szCs w:val="19"/>
        </w:rPr>
        <w:t xml:space="preserve">) oddelené miernejšími obdobiami (v neskorom </w:t>
      </w:r>
      <w:proofErr w:type="spellStart"/>
      <w:r w:rsidRPr="00340D54">
        <w:rPr>
          <w:rFonts w:ascii="Palatino Linotype" w:hAnsi="Palatino Linotype"/>
          <w:sz w:val="19"/>
          <w:szCs w:val="19"/>
        </w:rPr>
        <w:t>liase</w:t>
      </w:r>
      <w:proofErr w:type="spellEnd"/>
      <w:r w:rsidRPr="00340D54">
        <w:rPr>
          <w:rFonts w:ascii="Palatino Linotype" w:hAnsi="Palatino Linotype"/>
          <w:sz w:val="19"/>
          <w:szCs w:val="19"/>
        </w:rPr>
        <w:t xml:space="preserve"> a v </w:t>
      </w:r>
      <w:proofErr w:type="spellStart"/>
      <w:r w:rsidRPr="00340D54">
        <w:rPr>
          <w:rFonts w:ascii="Palatino Linotype" w:hAnsi="Palatino Linotype"/>
          <w:sz w:val="19"/>
          <w:szCs w:val="19"/>
        </w:rPr>
        <w:t>kimeridži</w:t>
      </w:r>
      <w:proofErr w:type="spellEnd"/>
      <w:r w:rsidRPr="00340D54">
        <w:rPr>
          <w:rFonts w:ascii="Palatino Linotype" w:hAnsi="Palatino Linotype"/>
          <w:sz w:val="19"/>
          <w:szCs w:val="19"/>
        </w:rPr>
        <w:t>) (</w:t>
      </w:r>
      <w:proofErr w:type="spellStart"/>
      <w:r w:rsidRPr="00340D54">
        <w:rPr>
          <w:rFonts w:ascii="Palatino Linotype" w:hAnsi="Palatino Linotype"/>
          <w:smallCaps/>
          <w:sz w:val="19"/>
          <w:szCs w:val="19"/>
        </w:rPr>
        <w:t>Houša</w:t>
      </w:r>
      <w:proofErr w:type="spellEnd"/>
      <w:r w:rsidRPr="00340D54">
        <w:rPr>
          <w:rFonts w:ascii="Palatino Linotype" w:hAnsi="Palatino Linotype"/>
          <w:sz w:val="19"/>
          <w:szCs w:val="19"/>
        </w:rPr>
        <w:t>, 1992). Priemerná teplota bola okolo 16,5 °C.</w:t>
      </w:r>
    </w:p>
    <w:p w14:paraId="50E0EE10"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Obsah 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v atmosfére dosahoval 26 % (130 % dnešnej úrovne) a CO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1 950 </w:t>
      </w:r>
      <w:proofErr w:type="spellStart"/>
      <w:r w:rsidRPr="00340D54">
        <w:rPr>
          <w:rFonts w:ascii="Palatino Linotype" w:hAnsi="Palatino Linotype"/>
          <w:sz w:val="19"/>
          <w:szCs w:val="19"/>
        </w:rPr>
        <w:t>ppm</w:t>
      </w:r>
      <w:proofErr w:type="spellEnd"/>
      <w:r w:rsidRPr="00340D54">
        <w:rPr>
          <w:rFonts w:ascii="Palatino Linotype" w:hAnsi="Palatino Linotype"/>
          <w:sz w:val="19"/>
          <w:szCs w:val="19"/>
        </w:rPr>
        <w:t xml:space="preserve"> (7</w:t>
      </w:r>
      <w:r w:rsidRPr="00340D54">
        <w:rPr>
          <w:rFonts w:ascii="Palatino Linotype" w:hAnsi="Palatino Linotype"/>
          <w:sz w:val="19"/>
          <w:szCs w:val="19"/>
        </w:rPr>
        <w:sym w:font="Symbol" w:char="F0B4"/>
      </w:r>
      <w:r w:rsidRPr="00340D54">
        <w:rPr>
          <w:rFonts w:ascii="Palatino Linotype" w:hAnsi="Palatino Linotype"/>
          <w:sz w:val="19"/>
          <w:szCs w:val="19"/>
        </w:rPr>
        <w:t xml:space="preserve"> viac ako v </w:t>
      </w:r>
      <w:proofErr w:type="spellStart"/>
      <w:r w:rsidRPr="00340D54">
        <w:rPr>
          <w:rFonts w:ascii="Palatino Linotype" w:hAnsi="Palatino Linotype"/>
          <w:sz w:val="19"/>
          <w:szCs w:val="19"/>
        </w:rPr>
        <w:t>predindustriálnom</w:t>
      </w:r>
      <w:proofErr w:type="spellEnd"/>
      <w:r w:rsidRPr="00340D54">
        <w:rPr>
          <w:rFonts w:ascii="Palatino Linotype" w:hAnsi="Palatino Linotype"/>
          <w:sz w:val="19"/>
          <w:szCs w:val="19"/>
        </w:rPr>
        <w:t xml:space="preserve"> období).</w:t>
      </w:r>
    </w:p>
    <w:p w14:paraId="6019AFA8" w14:textId="77777777" w:rsidR="00C4616D" w:rsidRPr="00340D54" w:rsidRDefault="00C4616D" w:rsidP="00C4616D">
      <w:pPr>
        <w:jc w:val="both"/>
        <w:rPr>
          <w:rFonts w:ascii="Palatino Linotype" w:hAnsi="Palatino Linotype"/>
          <w:sz w:val="19"/>
          <w:szCs w:val="19"/>
        </w:rPr>
      </w:pPr>
    </w:p>
    <w:p w14:paraId="5474A3AF" w14:textId="77777777" w:rsidR="00C4616D" w:rsidRPr="00340D54" w:rsidRDefault="00C4616D" w:rsidP="00C4616D">
      <w:pPr>
        <w:jc w:val="both"/>
        <w:rPr>
          <w:rFonts w:ascii="Palatino Linotype" w:hAnsi="Palatino Linotype"/>
          <w:sz w:val="19"/>
          <w:szCs w:val="19"/>
        </w:rPr>
      </w:pPr>
      <w:r w:rsidRPr="0033641E">
        <w:rPr>
          <w:rFonts w:ascii="Palatino Linotype" w:hAnsi="Palatino Linotype"/>
          <w:i/>
          <w:sz w:val="19"/>
          <w:szCs w:val="19"/>
        </w:rPr>
        <w:t>Krieda</w:t>
      </w:r>
      <w:r w:rsidRPr="00340D54">
        <w:rPr>
          <w:rFonts w:ascii="Palatino Linotype" w:hAnsi="Palatino Linotype"/>
          <w:sz w:val="19"/>
          <w:szCs w:val="19"/>
        </w:rPr>
        <w:t xml:space="preserve"> (pred 145 – 66 miliónmi rok</w:t>
      </w:r>
      <w:r>
        <w:rPr>
          <w:rFonts w:ascii="Palatino Linotype" w:hAnsi="Palatino Linotype"/>
          <w:sz w:val="19"/>
          <w:szCs w:val="19"/>
        </w:rPr>
        <w:t>ov</w:t>
      </w:r>
      <w:r w:rsidRPr="00340D54">
        <w:rPr>
          <w:rFonts w:ascii="Palatino Linotype" w:hAnsi="Palatino Linotype"/>
          <w:sz w:val="19"/>
          <w:szCs w:val="19"/>
        </w:rPr>
        <w:t>)</w:t>
      </w:r>
    </w:p>
    <w:p w14:paraId="19B860BF" w14:textId="77777777" w:rsidR="00C4616D" w:rsidRPr="00340D54" w:rsidRDefault="00C4616D" w:rsidP="00C4616D">
      <w:pPr>
        <w:pStyle w:val="Zkladntext2"/>
        <w:ind w:firstLine="340"/>
        <w:rPr>
          <w:rFonts w:ascii="Palatino Linotype" w:hAnsi="Palatino Linotype"/>
          <w:sz w:val="19"/>
          <w:szCs w:val="19"/>
        </w:rPr>
      </w:pPr>
      <w:r w:rsidRPr="00340D54">
        <w:rPr>
          <w:rFonts w:ascii="Palatino Linotype" w:hAnsi="Palatino Linotype"/>
          <w:sz w:val="19"/>
          <w:szCs w:val="19"/>
        </w:rPr>
        <w:t xml:space="preserve">V kriede sa mladý Atlantický oceán rozširoval na sever i na juh a oddeľoval Afriku a Euráziu od oboch </w:t>
      </w:r>
      <w:proofErr w:type="spellStart"/>
      <w:r w:rsidRPr="00340D54">
        <w:rPr>
          <w:rFonts w:ascii="Palatino Linotype" w:hAnsi="Palatino Linotype"/>
          <w:sz w:val="19"/>
          <w:szCs w:val="19"/>
        </w:rPr>
        <w:t>Amerík</w:t>
      </w:r>
      <w:proofErr w:type="spellEnd"/>
      <w:r w:rsidRPr="00340D54">
        <w:rPr>
          <w:rFonts w:ascii="Palatino Linotype" w:hAnsi="Palatino Linotype"/>
          <w:sz w:val="19"/>
          <w:szCs w:val="19"/>
        </w:rPr>
        <w:t xml:space="preserve">. Súčasne sa </w:t>
      </w:r>
      <w:proofErr w:type="spellStart"/>
      <w:r w:rsidRPr="00340D54">
        <w:rPr>
          <w:rFonts w:ascii="Palatino Linotype" w:hAnsi="Palatino Linotype"/>
          <w:sz w:val="19"/>
          <w:szCs w:val="19"/>
        </w:rPr>
        <w:t>Gondwana</w:t>
      </w:r>
      <w:proofErr w:type="spellEnd"/>
      <w:r w:rsidRPr="00340D54">
        <w:rPr>
          <w:rFonts w:ascii="Palatino Linotype" w:hAnsi="Palatino Linotype"/>
          <w:sz w:val="19"/>
          <w:szCs w:val="19"/>
        </w:rPr>
        <w:t xml:space="preserve"> začala rozpadávať – pevniny Afriky, Indie, Antarktídy a Austrálie sa začali vzájomne vzďaľovať približne pred 120 miliónmi rok</w:t>
      </w:r>
      <w:r>
        <w:rPr>
          <w:rFonts w:ascii="Palatino Linotype" w:hAnsi="Palatino Linotype"/>
          <w:sz w:val="19"/>
          <w:szCs w:val="19"/>
        </w:rPr>
        <w:t>ov</w:t>
      </w:r>
      <w:r w:rsidRPr="00340D54">
        <w:rPr>
          <w:rFonts w:ascii="Palatino Linotype" w:hAnsi="Palatino Linotype"/>
          <w:sz w:val="19"/>
          <w:szCs w:val="19"/>
        </w:rPr>
        <w:t xml:space="preserve">. Vo vrchnej kriede Atlantický oceán oddelil obe Ameriky od Európy, Ázie a Afriky. Ázia už bola takmer </w:t>
      </w:r>
      <w:r>
        <w:rPr>
          <w:rFonts w:ascii="Palatino Linotype" w:hAnsi="Palatino Linotype"/>
          <w:sz w:val="19"/>
          <w:szCs w:val="19"/>
        </w:rPr>
        <w:t>kompletná</w:t>
      </w:r>
      <w:r w:rsidRPr="00340D54">
        <w:rPr>
          <w:rFonts w:ascii="Palatino Linotype" w:hAnsi="Palatino Linotype"/>
          <w:sz w:val="19"/>
          <w:szCs w:val="19"/>
        </w:rPr>
        <w:t>; chýbala už len India, od ktorej sa oddelil Madagaskar a zastavil sa v blízkosti Afriky. India pokračovala v pohybe k </w:t>
      </w:r>
      <w:proofErr w:type="spellStart"/>
      <w:r w:rsidRPr="00340D54">
        <w:rPr>
          <w:rFonts w:ascii="Palatino Linotype" w:hAnsi="Palatino Linotype"/>
          <w:sz w:val="19"/>
          <w:szCs w:val="19"/>
        </w:rPr>
        <w:t>Azii</w:t>
      </w:r>
      <w:proofErr w:type="spellEnd"/>
      <w:r w:rsidRPr="00340D54">
        <w:rPr>
          <w:rFonts w:ascii="Palatino Linotype" w:hAnsi="Palatino Linotype"/>
          <w:sz w:val="19"/>
          <w:szCs w:val="19"/>
        </w:rPr>
        <w:t xml:space="preserve"> rýchlosťou 15 až 20 cm za rok, čím sa otváral Indický oceán. Austrália bola spojená s Antarktídou </w:t>
      </w:r>
      <w:r>
        <w:rPr>
          <w:rFonts w:ascii="Palatino Linotype" w:hAnsi="Palatino Linotype"/>
          <w:sz w:val="19"/>
          <w:szCs w:val="19"/>
        </w:rPr>
        <w:t xml:space="preserve">(obr. 6.6J) </w:t>
      </w:r>
      <w:r w:rsidRPr="00340D54">
        <w:rPr>
          <w:rFonts w:ascii="Palatino Linotype" w:hAnsi="Palatino Linotype"/>
          <w:sz w:val="19"/>
          <w:szCs w:val="19"/>
        </w:rPr>
        <w:t>(</w:t>
      </w:r>
      <w:proofErr w:type="spellStart"/>
      <w:r w:rsidRPr="00340D54">
        <w:rPr>
          <w:rFonts w:ascii="Palatino Linotype" w:hAnsi="Palatino Linotype"/>
          <w:smallCaps/>
          <w:sz w:val="19"/>
          <w:szCs w:val="19"/>
        </w:rPr>
        <w:t>Houša</w:t>
      </w:r>
      <w:proofErr w:type="spellEnd"/>
      <w:r w:rsidRPr="00340D54">
        <w:rPr>
          <w:rFonts w:ascii="Palatino Linotype" w:hAnsi="Palatino Linotype"/>
          <w:sz w:val="19"/>
          <w:szCs w:val="19"/>
        </w:rPr>
        <w:t xml:space="preserve">, 1992; </w:t>
      </w:r>
      <w:proofErr w:type="spellStart"/>
      <w:r w:rsidRPr="00340D54">
        <w:rPr>
          <w:rFonts w:ascii="Palatino Linotype" w:hAnsi="Palatino Linotype"/>
          <w:smallCaps/>
          <w:sz w:val="19"/>
          <w:szCs w:val="19"/>
        </w:rPr>
        <w:t>Palmer</w:t>
      </w:r>
      <w:proofErr w:type="spellEnd"/>
      <w:r w:rsidRPr="00340D54">
        <w:rPr>
          <w:rFonts w:ascii="Palatino Linotype" w:hAnsi="Palatino Linotype"/>
          <w:sz w:val="19"/>
          <w:szCs w:val="19"/>
        </w:rPr>
        <w:t>, 2001).</w:t>
      </w:r>
    </w:p>
    <w:p w14:paraId="51642FA4"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Klíma v kriede bola teplá, skôr humídna a oveľa vyrovnanejšia ako dnes. Priemerná teplota počas celého obdobia dosahovala okolo 18 °C. Klíma bola pokladaná za veľmi stabilnú, ukázalo sa však, že sa tiež vyskytovali chladné klimatické výkyvy, ktoré však boli pomerne krátkodobé (</w:t>
      </w:r>
      <w:proofErr w:type="spellStart"/>
      <w:r w:rsidRPr="00340D54">
        <w:rPr>
          <w:rFonts w:ascii="Palatino Linotype" w:hAnsi="Palatino Linotype"/>
          <w:smallCaps/>
          <w:sz w:val="19"/>
          <w:szCs w:val="19"/>
        </w:rPr>
        <w:t>Kemper</w:t>
      </w:r>
      <w:proofErr w:type="spellEnd"/>
      <w:r w:rsidRPr="00340D54">
        <w:rPr>
          <w:rFonts w:ascii="Palatino Linotype" w:hAnsi="Palatino Linotype"/>
          <w:sz w:val="19"/>
          <w:szCs w:val="19"/>
        </w:rPr>
        <w:t>, 1987). V stabilných teplých obdobiach Zem nemala ľadovcové ani periodické snehové čiapočky, pretože priemerná ročná teplota na póloch bola výrazne nad bodom mrazu. Voda oceánov bola prehriata aj v hlbinách (okolo 15 °C). Rovníkovo-polárny teplotný gradient bol iba 22 °C, teda približne 2-krát menší ako dnes (</w:t>
      </w:r>
      <w:proofErr w:type="spellStart"/>
      <w:r w:rsidRPr="00340D54">
        <w:rPr>
          <w:rFonts w:ascii="Palatino Linotype" w:hAnsi="Palatino Linotype"/>
          <w:smallCaps/>
          <w:sz w:val="19"/>
          <w:szCs w:val="19"/>
        </w:rPr>
        <w:t>Schwarzbach</w:t>
      </w:r>
      <w:proofErr w:type="spellEnd"/>
      <w:r w:rsidRPr="00340D54">
        <w:rPr>
          <w:rFonts w:ascii="Palatino Linotype" w:hAnsi="Palatino Linotype"/>
          <w:sz w:val="19"/>
          <w:szCs w:val="19"/>
        </w:rPr>
        <w:t xml:space="preserve">, 1963). To viedlo k spomaleniu globálnej </w:t>
      </w:r>
      <w:proofErr w:type="spellStart"/>
      <w:r w:rsidRPr="00340D54">
        <w:rPr>
          <w:rFonts w:ascii="Palatino Linotype" w:hAnsi="Palatino Linotype"/>
          <w:sz w:val="19"/>
          <w:szCs w:val="19"/>
        </w:rPr>
        <w:t>atmosferickej</w:t>
      </w:r>
      <w:proofErr w:type="spellEnd"/>
      <w:r w:rsidRPr="00340D54">
        <w:rPr>
          <w:rFonts w:ascii="Palatino Linotype" w:hAnsi="Palatino Linotype"/>
          <w:sz w:val="19"/>
          <w:szCs w:val="19"/>
        </w:rPr>
        <w:t xml:space="preserve"> a tým aj morskej cirkulácie do takej miery, že v týchto obdobiach hlbinná oceánska voda stagnovala. Tým vznikal deficit voľného kyslíka v hlbinnej morskej vode a v takomto anaeróbnom prostredí potom sedimentovalo relatívne veľké množstvo neokysličených organických látok</w:t>
      </w:r>
      <w:r>
        <w:rPr>
          <w:rFonts w:ascii="Palatino Linotype" w:hAnsi="Palatino Linotype"/>
          <w:sz w:val="19"/>
          <w:szCs w:val="19"/>
        </w:rPr>
        <w:t>, z ktorých sú dnes svetové</w:t>
      </w:r>
      <w:r w:rsidRPr="00340D54">
        <w:rPr>
          <w:rFonts w:ascii="Palatino Linotype" w:hAnsi="Palatino Linotype"/>
          <w:sz w:val="19"/>
          <w:szCs w:val="19"/>
        </w:rPr>
        <w:t xml:space="preserve"> </w:t>
      </w:r>
      <w:r>
        <w:rPr>
          <w:rFonts w:ascii="Palatino Linotype" w:hAnsi="Palatino Linotype"/>
          <w:sz w:val="19"/>
          <w:szCs w:val="19"/>
        </w:rPr>
        <w:t xml:space="preserve">ložiská ropy </w:t>
      </w:r>
      <w:r w:rsidRPr="00340D54">
        <w:rPr>
          <w:rFonts w:ascii="Palatino Linotype" w:hAnsi="Palatino Linotype"/>
          <w:sz w:val="19"/>
          <w:szCs w:val="19"/>
        </w:rPr>
        <w:t>(</w:t>
      </w:r>
      <w:proofErr w:type="spellStart"/>
      <w:r w:rsidRPr="00340D54">
        <w:rPr>
          <w:rFonts w:ascii="Palatino Linotype" w:hAnsi="Palatino Linotype"/>
          <w:smallCaps/>
          <w:sz w:val="19"/>
          <w:szCs w:val="19"/>
        </w:rPr>
        <w:t>Houša</w:t>
      </w:r>
      <w:proofErr w:type="spellEnd"/>
      <w:r w:rsidRPr="00340D54">
        <w:rPr>
          <w:rFonts w:ascii="Palatino Linotype" w:hAnsi="Palatino Linotype"/>
          <w:sz w:val="19"/>
          <w:szCs w:val="19"/>
        </w:rPr>
        <w:t>, 1992).</w:t>
      </w:r>
    </w:p>
    <w:p w14:paraId="0B847F86"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 xml:space="preserve">Najteplejšie stabilné teplé obdobie bolo v strednej časti kriedy (v </w:t>
      </w:r>
      <w:proofErr w:type="spellStart"/>
      <w:r w:rsidRPr="00340D54">
        <w:rPr>
          <w:rFonts w:ascii="Palatino Linotype" w:hAnsi="Palatino Linotype"/>
          <w:sz w:val="19"/>
          <w:szCs w:val="19"/>
        </w:rPr>
        <w:t>albe</w:t>
      </w:r>
      <w:proofErr w:type="spellEnd"/>
      <w:r w:rsidRPr="00340D54">
        <w:rPr>
          <w:rFonts w:ascii="Palatino Linotype" w:hAnsi="Palatino Linotype"/>
          <w:sz w:val="19"/>
          <w:szCs w:val="19"/>
        </w:rPr>
        <w:t xml:space="preserve">), potom nastal postupný všeobecný pokles teploty, ktorý trvá až dodnes. Hladina svetového oceána bola v kriede relatívne vysoko. </w:t>
      </w:r>
      <w:proofErr w:type="spellStart"/>
      <w:r w:rsidRPr="00340D54">
        <w:rPr>
          <w:rFonts w:ascii="Palatino Linotype" w:hAnsi="Palatino Linotype"/>
          <w:sz w:val="19"/>
          <w:szCs w:val="19"/>
        </w:rPr>
        <w:t>Transgresia</w:t>
      </w:r>
      <w:proofErr w:type="spellEnd"/>
      <w:r w:rsidRPr="00340D54">
        <w:rPr>
          <w:rFonts w:ascii="Palatino Linotype" w:hAnsi="Palatino Linotype"/>
          <w:sz w:val="19"/>
          <w:szCs w:val="19"/>
        </w:rPr>
        <w:t xml:space="preserve">, ktorá začala v neskorom </w:t>
      </w:r>
      <w:proofErr w:type="spellStart"/>
      <w:r w:rsidRPr="00340D54">
        <w:rPr>
          <w:rFonts w:ascii="Palatino Linotype" w:hAnsi="Palatino Linotype"/>
          <w:sz w:val="19"/>
          <w:szCs w:val="19"/>
        </w:rPr>
        <w:t>cenomane</w:t>
      </w:r>
      <w:proofErr w:type="spellEnd"/>
      <w:r w:rsidRPr="00340D54">
        <w:rPr>
          <w:rFonts w:ascii="Palatino Linotype" w:hAnsi="Palatino Linotype"/>
          <w:sz w:val="19"/>
          <w:szCs w:val="19"/>
        </w:rPr>
        <w:t xml:space="preserve"> a vyvrcholila v skorom </w:t>
      </w:r>
      <w:proofErr w:type="spellStart"/>
      <w:r w:rsidRPr="00340D54">
        <w:rPr>
          <w:rFonts w:ascii="Palatino Linotype" w:hAnsi="Palatino Linotype"/>
          <w:sz w:val="19"/>
          <w:szCs w:val="19"/>
        </w:rPr>
        <w:t>turóne</w:t>
      </w:r>
      <w:proofErr w:type="spellEnd"/>
      <w:r w:rsidRPr="00340D54">
        <w:rPr>
          <w:rFonts w:ascii="Palatino Linotype" w:hAnsi="Palatino Linotype"/>
          <w:sz w:val="19"/>
          <w:szCs w:val="19"/>
        </w:rPr>
        <w:t xml:space="preserve">, bola najväčšou </w:t>
      </w:r>
      <w:proofErr w:type="spellStart"/>
      <w:r w:rsidRPr="00340D54">
        <w:rPr>
          <w:rFonts w:ascii="Palatino Linotype" w:hAnsi="Palatino Linotype"/>
          <w:sz w:val="19"/>
          <w:szCs w:val="19"/>
        </w:rPr>
        <w:t>transgresiou</w:t>
      </w:r>
      <w:proofErr w:type="spellEnd"/>
      <w:r w:rsidRPr="00340D54">
        <w:rPr>
          <w:rFonts w:ascii="Palatino Linotype" w:hAnsi="Palatino Linotype"/>
          <w:sz w:val="19"/>
          <w:szCs w:val="19"/>
        </w:rPr>
        <w:t xml:space="preserve"> vo </w:t>
      </w:r>
      <w:proofErr w:type="spellStart"/>
      <w:r w:rsidRPr="00340D54">
        <w:rPr>
          <w:rFonts w:ascii="Palatino Linotype" w:hAnsi="Palatino Linotype"/>
          <w:sz w:val="19"/>
          <w:szCs w:val="19"/>
        </w:rPr>
        <w:t>fanerozoickej</w:t>
      </w:r>
      <w:proofErr w:type="spellEnd"/>
      <w:r w:rsidRPr="00340D54">
        <w:rPr>
          <w:rFonts w:ascii="Palatino Linotype" w:hAnsi="Palatino Linotype"/>
          <w:sz w:val="19"/>
          <w:szCs w:val="19"/>
        </w:rPr>
        <w:t xml:space="preserve"> histórii kontinentov. Vzostup hladiny svetového oceána pri nej dosiahol okolo 250 m nad dnešnou úrovňou a jeho hlavnou príčinou bol pravdepodobne zdvih </w:t>
      </w:r>
      <w:proofErr w:type="spellStart"/>
      <w:r w:rsidRPr="00340D54">
        <w:rPr>
          <w:rFonts w:ascii="Palatino Linotype" w:hAnsi="Palatino Linotype"/>
          <w:sz w:val="19"/>
          <w:szCs w:val="19"/>
        </w:rPr>
        <w:t>stredoatlantického</w:t>
      </w:r>
      <w:proofErr w:type="spellEnd"/>
      <w:r w:rsidRPr="00340D54">
        <w:rPr>
          <w:rFonts w:ascii="Palatino Linotype" w:hAnsi="Palatino Linotype"/>
          <w:sz w:val="19"/>
          <w:szCs w:val="19"/>
        </w:rPr>
        <w:t xml:space="preserve"> chrbta (</w:t>
      </w:r>
      <w:proofErr w:type="spellStart"/>
      <w:r w:rsidRPr="00340D54">
        <w:rPr>
          <w:rFonts w:ascii="Palatino Linotype" w:hAnsi="Palatino Linotype"/>
          <w:smallCaps/>
          <w:sz w:val="19"/>
          <w:szCs w:val="19"/>
        </w:rPr>
        <w:t>Houša</w:t>
      </w:r>
      <w:proofErr w:type="spellEnd"/>
      <w:r w:rsidRPr="00340D54">
        <w:rPr>
          <w:rFonts w:ascii="Palatino Linotype" w:hAnsi="Palatino Linotype"/>
          <w:sz w:val="19"/>
          <w:szCs w:val="19"/>
        </w:rPr>
        <w:t>, 1992).</w:t>
      </w:r>
    </w:p>
    <w:p w14:paraId="751CDC18" w14:textId="77777777" w:rsidR="00C4616D"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Obsah 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v atmosfére bol okolo 30 % (150 % dnešnej úrovne) a CO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1 700 </w:t>
      </w:r>
      <w:proofErr w:type="spellStart"/>
      <w:r w:rsidRPr="00340D54">
        <w:rPr>
          <w:rFonts w:ascii="Palatino Linotype" w:hAnsi="Palatino Linotype"/>
          <w:sz w:val="19"/>
          <w:szCs w:val="19"/>
        </w:rPr>
        <w:t>ppm</w:t>
      </w:r>
      <w:proofErr w:type="spellEnd"/>
      <w:r w:rsidRPr="00340D54">
        <w:rPr>
          <w:rFonts w:ascii="Palatino Linotype" w:hAnsi="Palatino Linotype"/>
          <w:sz w:val="19"/>
          <w:szCs w:val="19"/>
        </w:rPr>
        <w:t xml:space="preserve"> (6</w:t>
      </w:r>
      <w:r w:rsidRPr="00340D54">
        <w:rPr>
          <w:rFonts w:ascii="Palatino Linotype" w:hAnsi="Palatino Linotype"/>
          <w:sz w:val="19"/>
          <w:szCs w:val="19"/>
        </w:rPr>
        <w:sym w:font="Symbol" w:char="F0B4"/>
      </w:r>
      <w:r w:rsidRPr="00340D54">
        <w:rPr>
          <w:rFonts w:ascii="Palatino Linotype" w:hAnsi="Palatino Linotype"/>
          <w:sz w:val="19"/>
          <w:szCs w:val="19"/>
        </w:rPr>
        <w:t xml:space="preserve"> viac ako v </w:t>
      </w:r>
      <w:proofErr w:type="spellStart"/>
      <w:r w:rsidRPr="00340D54">
        <w:rPr>
          <w:rFonts w:ascii="Palatino Linotype" w:hAnsi="Palatino Linotype"/>
          <w:sz w:val="19"/>
          <w:szCs w:val="19"/>
        </w:rPr>
        <w:t>predindustriálnom</w:t>
      </w:r>
      <w:proofErr w:type="spellEnd"/>
      <w:r w:rsidRPr="00340D54">
        <w:rPr>
          <w:rFonts w:ascii="Palatino Linotype" w:hAnsi="Palatino Linotype"/>
          <w:sz w:val="19"/>
          <w:szCs w:val="19"/>
        </w:rPr>
        <w:t xml:space="preserve"> období).</w:t>
      </w:r>
    </w:p>
    <w:p w14:paraId="6F346932" w14:textId="77777777" w:rsidR="00C4616D" w:rsidRDefault="00C4616D" w:rsidP="00C4616D">
      <w:pPr>
        <w:ind w:firstLine="340"/>
        <w:jc w:val="both"/>
        <w:rPr>
          <w:rFonts w:ascii="Palatino Linotype" w:hAnsi="Palatino Linotype"/>
          <w:sz w:val="19"/>
          <w:szCs w:val="19"/>
        </w:rPr>
      </w:pPr>
      <w:r>
        <w:rPr>
          <w:rFonts w:ascii="Palatino Linotype" w:hAnsi="Palatino Linotype"/>
          <w:sz w:val="19"/>
          <w:szCs w:val="19"/>
        </w:rPr>
        <w:t>Krieda (a mezozoikum) sa pred cca 65 miliónmi rokov končí</w:t>
      </w:r>
      <w:r w:rsidRPr="00340D54">
        <w:rPr>
          <w:rFonts w:ascii="Palatino Linotype" w:hAnsi="Palatino Linotype"/>
          <w:sz w:val="19"/>
          <w:szCs w:val="19"/>
        </w:rPr>
        <w:t xml:space="preserve"> </w:t>
      </w:r>
      <w:r>
        <w:rPr>
          <w:rFonts w:ascii="Palatino Linotype" w:hAnsi="Palatino Linotype"/>
          <w:sz w:val="19"/>
          <w:szCs w:val="19"/>
        </w:rPr>
        <w:t xml:space="preserve">piatym hromadným </w:t>
      </w:r>
      <w:proofErr w:type="spellStart"/>
      <w:r>
        <w:rPr>
          <w:rFonts w:ascii="Palatino Linotype" w:hAnsi="Palatino Linotype"/>
          <w:sz w:val="19"/>
          <w:szCs w:val="19"/>
        </w:rPr>
        <w:t>fanerozoickým</w:t>
      </w:r>
      <w:proofErr w:type="spellEnd"/>
      <w:r>
        <w:rPr>
          <w:rFonts w:ascii="Palatino Linotype" w:hAnsi="Palatino Linotype"/>
          <w:sz w:val="19"/>
          <w:szCs w:val="19"/>
        </w:rPr>
        <w:t xml:space="preserve"> vymieraním</w:t>
      </w:r>
      <w:r w:rsidRPr="00340D54">
        <w:rPr>
          <w:rFonts w:ascii="Palatino Linotype" w:hAnsi="Palatino Linotype"/>
          <w:sz w:val="19"/>
          <w:szCs w:val="19"/>
        </w:rPr>
        <w:t>.</w:t>
      </w:r>
    </w:p>
    <w:p w14:paraId="48B49355" w14:textId="77777777" w:rsidR="00C4616D" w:rsidRDefault="00C4616D" w:rsidP="00C4616D">
      <w:pPr>
        <w:ind w:firstLine="340"/>
        <w:jc w:val="both"/>
        <w:rPr>
          <w:rFonts w:ascii="Palatino Linotype" w:hAnsi="Palatino Linotype"/>
          <w:sz w:val="19"/>
          <w:szCs w:val="19"/>
        </w:rPr>
      </w:pPr>
    </w:p>
    <w:p w14:paraId="5284FA92" w14:textId="77777777" w:rsidR="00C4616D" w:rsidRDefault="00C4616D" w:rsidP="00C4616D">
      <w:pPr>
        <w:ind w:firstLine="340"/>
        <w:jc w:val="both"/>
        <w:rPr>
          <w:rFonts w:ascii="Palatino Linotype" w:hAnsi="Palatino Linotype"/>
          <w:sz w:val="19"/>
          <w:szCs w:val="19"/>
        </w:rPr>
        <w:sectPr w:rsidR="00C4616D" w:rsidSect="00B17099">
          <w:headerReference w:type="even" r:id="rId12"/>
          <w:headerReference w:type="default" r:id="rId13"/>
          <w:headerReference w:type="first" r:id="rId14"/>
          <w:pgSz w:w="9979" w:h="14175" w:code="34"/>
          <w:pgMar w:top="1134" w:right="907" w:bottom="1134" w:left="1134" w:header="567" w:footer="567" w:gutter="0"/>
          <w:cols w:space="708"/>
          <w:titlePg/>
          <w:docGrid w:linePitch="272"/>
        </w:sectPr>
      </w:pPr>
    </w:p>
    <w:p w14:paraId="528D92F2" w14:textId="77777777" w:rsidR="00C4616D" w:rsidRDefault="00C4616D" w:rsidP="00C4616D">
      <w:pPr>
        <w:jc w:val="both"/>
        <w:rPr>
          <w:rFonts w:ascii="Palatino Linotype" w:hAnsi="Palatino Linotype"/>
          <w:sz w:val="19"/>
          <w:szCs w:val="19"/>
        </w:rPr>
      </w:pPr>
    </w:p>
    <w:p w14:paraId="1C4B3AF0" w14:textId="77777777" w:rsidR="00C4616D" w:rsidRDefault="00C4616D" w:rsidP="00C4616D">
      <w:pPr>
        <w:jc w:val="both"/>
        <w:rPr>
          <w:rFonts w:ascii="Palatino Linotype" w:hAnsi="Palatino Linotype"/>
          <w:sz w:val="19"/>
          <w:szCs w:val="19"/>
        </w:rPr>
      </w:pPr>
    </w:p>
    <w:p w14:paraId="0D20C7AE" w14:textId="77777777" w:rsidR="00C4616D" w:rsidRDefault="00C4616D" w:rsidP="00C4616D">
      <w:pPr>
        <w:jc w:val="both"/>
        <w:rPr>
          <w:rFonts w:ascii="Palatino Linotype" w:hAnsi="Palatino Linotype"/>
          <w:sz w:val="19"/>
          <w:szCs w:val="19"/>
        </w:rPr>
      </w:pPr>
    </w:p>
    <w:p w14:paraId="3D99246B" w14:textId="77777777" w:rsidR="00C4616D" w:rsidRDefault="00C4616D" w:rsidP="00C4616D">
      <w:pPr>
        <w:jc w:val="both"/>
        <w:rPr>
          <w:rFonts w:ascii="Palatino Linotype" w:hAnsi="Palatino Linotype"/>
          <w:sz w:val="19"/>
          <w:szCs w:val="19"/>
        </w:rPr>
      </w:pPr>
    </w:p>
    <w:p w14:paraId="3716FE47" w14:textId="77777777" w:rsidR="00C4616D" w:rsidRDefault="00C4616D" w:rsidP="00C4616D">
      <w:pPr>
        <w:jc w:val="both"/>
        <w:rPr>
          <w:rFonts w:ascii="Palatino Linotype" w:hAnsi="Palatino Linotype"/>
          <w:sz w:val="19"/>
          <w:szCs w:val="19"/>
        </w:rPr>
      </w:pPr>
    </w:p>
    <w:p w14:paraId="0825C8BB" w14:textId="77777777" w:rsidR="00C4616D" w:rsidRDefault="00C4616D" w:rsidP="00C4616D">
      <w:pPr>
        <w:jc w:val="both"/>
        <w:rPr>
          <w:rFonts w:ascii="Palatino Linotype" w:hAnsi="Palatino Linotype"/>
          <w:sz w:val="19"/>
          <w:szCs w:val="19"/>
        </w:rPr>
      </w:pPr>
    </w:p>
    <w:p w14:paraId="2C9266BB" w14:textId="77777777" w:rsidR="00C4616D" w:rsidRDefault="00C4616D" w:rsidP="00C4616D">
      <w:pPr>
        <w:jc w:val="both"/>
        <w:rPr>
          <w:rFonts w:ascii="Palatino Linotype" w:hAnsi="Palatino Linotype"/>
          <w:sz w:val="19"/>
          <w:szCs w:val="19"/>
        </w:rPr>
      </w:pPr>
    </w:p>
    <w:p w14:paraId="077BE1A3" w14:textId="77777777" w:rsidR="00C4616D" w:rsidRDefault="00C4616D" w:rsidP="00C4616D">
      <w:pPr>
        <w:jc w:val="both"/>
        <w:rPr>
          <w:rFonts w:ascii="Palatino Linotype" w:hAnsi="Palatino Linotype"/>
          <w:sz w:val="19"/>
          <w:szCs w:val="19"/>
        </w:rPr>
      </w:pPr>
    </w:p>
    <w:p w14:paraId="368BEB8E" w14:textId="77777777" w:rsidR="00C4616D" w:rsidRDefault="00C4616D" w:rsidP="00C4616D">
      <w:pPr>
        <w:jc w:val="both"/>
        <w:rPr>
          <w:rFonts w:ascii="Palatino Linotype" w:hAnsi="Palatino Linotype"/>
          <w:sz w:val="19"/>
          <w:szCs w:val="19"/>
        </w:rPr>
      </w:pPr>
    </w:p>
    <w:p w14:paraId="30D8690C" w14:textId="77777777" w:rsidR="00C4616D" w:rsidRDefault="00C4616D" w:rsidP="00C4616D">
      <w:pPr>
        <w:jc w:val="both"/>
        <w:rPr>
          <w:rFonts w:ascii="Palatino Linotype" w:hAnsi="Palatino Linotype"/>
          <w:sz w:val="19"/>
          <w:szCs w:val="19"/>
        </w:rPr>
      </w:pPr>
    </w:p>
    <w:p w14:paraId="7942CF9E" w14:textId="77777777" w:rsidR="00C4616D" w:rsidRDefault="00C4616D" w:rsidP="00C4616D">
      <w:pPr>
        <w:jc w:val="both"/>
        <w:rPr>
          <w:rFonts w:ascii="Palatino Linotype" w:hAnsi="Palatino Linotype"/>
          <w:sz w:val="19"/>
          <w:szCs w:val="19"/>
        </w:rPr>
      </w:pPr>
    </w:p>
    <w:p w14:paraId="1323CD92" w14:textId="77777777" w:rsidR="00C4616D" w:rsidRDefault="00C4616D" w:rsidP="00C4616D">
      <w:pPr>
        <w:jc w:val="both"/>
        <w:rPr>
          <w:rFonts w:ascii="Palatino Linotype" w:hAnsi="Palatino Linotype"/>
          <w:sz w:val="19"/>
          <w:szCs w:val="19"/>
        </w:rPr>
      </w:pPr>
    </w:p>
    <w:p w14:paraId="5F92268A" w14:textId="77777777" w:rsidR="00C4616D" w:rsidRDefault="00C4616D" w:rsidP="00C4616D">
      <w:pPr>
        <w:jc w:val="both"/>
        <w:rPr>
          <w:rFonts w:ascii="Palatino Linotype" w:hAnsi="Palatino Linotype"/>
          <w:sz w:val="19"/>
          <w:szCs w:val="19"/>
        </w:rPr>
      </w:pPr>
    </w:p>
    <w:p w14:paraId="04DD676F" w14:textId="77777777" w:rsidR="00C4616D" w:rsidRDefault="00C4616D" w:rsidP="00C4616D">
      <w:pPr>
        <w:jc w:val="both"/>
        <w:rPr>
          <w:rFonts w:ascii="Palatino Linotype" w:hAnsi="Palatino Linotype"/>
          <w:sz w:val="19"/>
          <w:szCs w:val="19"/>
        </w:rPr>
      </w:pPr>
    </w:p>
    <w:p w14:paraId="3CD5C4FF" w14:textId="77777777" w:rsidR="00C4616D" w:rsidRDefault="00C4616D" w:rsidP="00C4616D">
      <w:pPr>
        <w:jc w:val="both"/>
        <w:rPr>
          <w:rFonts w:ascii="Palatino Linotype" w:hAnsi="Palatino Linotype"/>
          <w:sz w:val="19"/>
          <w:szCs w:val="19"/>
        </w:rPr>
      </w:pPr>
    </w:p>
    <w:p w14:paraId="6FF342E6" w14:textId="77777777" w:rsidR="00C4616D" w:rsidRDefault="00C4616D" w:rsidP="00C4616D">
      <w:pPr>
        <w:jc w:val="both"/>
        <w:rPr>
          <w:rFonts w:ascii="Palatino Linotype" w:hAnsi="Palatino Linotype"/>
          <w:sz w:val="19"/>
          <w:szCs w:val="19"/>
        </w:rPr>
      </w:pPr>
    </w:p>
    <w:p w14:paraId="625A70B5" w14:textId="77777777" w:rsidR="00C4616D" w:rsidRDefault="00C4616D" w:rsidP="00C4616D">
      <w:pPr>
        <w:jc w:val="both"/>
        <w:rPr>
          <w:rFonts w:ascii="Palatino Linotype" w:hAnsi="Palatino Linotype"/>
          <w:sz w:val="19"/>
          <w:szCs w:val="19"/>
        </w:rPr>
      </w:pPr>
    </w:p>
    <w:p w14:paraId="42A2B309" w14:textId="77777777" w:rsidR="00C4616D" w:rsidRDefault="00C4616D" w:rsidP="00C4616D">
      <w:pPr>
        <w:jc w:val="both"/>
        <w:rPr>
          <w:rFonts w:ascii="Palatino Linotype" w:hAnsi="Palatino Linotype"/>
          <w:sz w:val="19"/>
          <w:szCs w:val="19"/>
        </w:rPr>
      </w:pPr>
    </w:p>
    <w:p w14:paraId="76BB2D98" w14:textId="77777777" w:rsidR="00C4616D" w:rsidRDefault="00C4616D" w:rsidP="00C4616D">
      <w:pPr>
        <w:jc w:val="both"/>
        <w:rPr>
          <w:rFonts w:ascii="Palatino Linotype" w:hAnsi="Palatino Linotype"/>
          <w:sz w:val="19"/>
          <w:szCs w:val="19"/>
        </w:rPr>
      </w:pPr>
    </w:p>
    <w:p w14:paraId="05D10B72" w14:textId="77777777" w:rsidR="00C4616D" w:rsidRDefault="00C4616D" w:rsidP="00C4616D">
      <w:pPr>
        <w:jc w:val="both"/>
        <w:rPr>
          <w:rFonts w:ascii="Palatino Linotype" w:hAnsi="Palatino Linotype"/>
          <w:sz w:val="19"/>
          <w:szCs w:val="19"/>
        </w:rPr>
      </w:pPr>
    </w:p>
    <w:p w14:paraId="3FB0C531" w14:textId="77777777" w:rsidR="00C4616D" w:rsidRDefault="00C4616D" w:rsidP="00C4616D">
      <w:pPr>
        <w:jc w:val="both"/>
        <w:rPr>
          <w:rFonts w:ascii="Palatino Linotype" w:hAnsi="Palatino Linotype"/>
          <w:sz w:val="19"/>
          <w:szCs w:val="19"/>
        </w:rPr>
      </w:pPr>
    </w:p>
    <w:p w14:paraId="7B89CC27" w14:textId="77777777" w:rsidR="00C4616D" w:rsidRDefault="00C4616D" w:rsidP="00C4616D">
      <w:pPr>
        <w:jc w:val="both"/>
        <w:rPr>
          <w:rFonts w:ascii="Palatino Linotype" w:hAnsi="Palatino Linotype"/>
          <w:sz w:val="19"/>
          <w:szCs w:val="19"/>
        </w:rPr>
      </w:pPr>
    </w:p>
    <w:p w14:paraId="7069EED3" w14:textId="77777777" w:rsidR="00C4616D" w:rsidRDefault="00C4616D" w:rsidP="00C4616D">
      <w:pPr>
        <w:jc w:val="both"/>
        <w:rPr>
          <w:rFonts w:ascii="Palatino Linotype" w:hAnsi="Palatino Linotype"/>
          <w:sz w:val="19"/>
          <w:szCs w:val="19"/>
        </w:rPr>
      </w:pPr>
    </w:p>
    <w:p w14:paraId="2AFBFBD5" w14:textId="77777777" w:rsidR="00C4616D" w:rsidRDefault="00C4616D" w:rsidP="00C4616D">
      <w:pPr>
        <w:jc w:val="both"/>
        <w:rPr>
          <w:rFonts w:ascii="Palatino Linotype" w:hAnsi="Palatino Linotype"/>
          <w:sz w:val="19"/>
          <w:szCs w:val="19"/>
        </w:rPr>
      </w:pPr>
    </w:p>
    <w:p w14:paraId="1FF8D281" w14:textId="77777777" w:rsidR="00C4616D" w:rsidRDefault="00C4616D" w:rsidP="00C4616D">
      <w:pPr>
        <w:jc w:val="both"/>
        <w:rPr>
          <w:rFonts w:ascii="Palatino Linotype" w:hAnsi="Palatino Linotype"/>
          <w:sz w:val="19"/>
          <w:szCs w:val="19"/>
        </w:rPr>
      </w:pPr>
    </w:p>
    <w:p w14:paraId="27B05437" w14:textId="77777777" w:rsidR="00C4616D" w:rsidRDefault="00C4616D" w:rsidP="00C4616D">
      <w:pPr>
        <w:jc w:val="both"/>
        <w:rPr>
          <w:rFonts w:ascii="Palatino Linotype" w:hAnsi="Palatino Linotype"/>
          <w:sz w:val="19"/>
          <w:szCs w:val="19"/>
        </w:rPr>
      </w:pPr>
    </w:p>
    <w:p w14:paraId="329B820C" w14:textId="77777777" w:rsidR="00C4616D" w:rsidRDefault="00C4616D" w:rsidP="00C4616D">
      <w:pPr>
        <w:jc w:val="both"/>
        <w:rPr>
          <w:rFonts w:ascii="Palatino Linotype" w:hAnsi="Palatino Linotype"/>
          <w:sz w:val="19"/>
          <w:szCs w:val="19"/>
        </w:rPr>
      </w:pPr>
    </w:p>
    <w:p w14:paraId="12D8C574" w14:textId="77777777" w:rsidR="00C4616D" w:rsidRDefault="00C4616D" w:rsidP="00C4616D">
      <w:pPr>
        <w:jc w:val="both"/>
        <w:rPr>
          <w:rFonts w:ascii="Palatino Linotype" w:hAnsi="Palatino Linotype"/>
          <w:sz w:val="19"/>
          <w:szCs w:val="19"/>
        </w:rPr>
      </w:pPr>
    </w:p>
    <w:p w14:paraId="211BA45F" w14:textId="77777777" w:rsidR="00C4616D" w:rsidRDefault="00C4616D" w:rsidP="00C4616D">
      <w:pPr>
        <w:jc w:val="both"/>
        <w:rPr>
          <w:rFonts w:ascii="Palatino Linotype" w:hAnsi="Palatino Linotype"/>
          <w:sz w:val="19"/>
          <w:szCs w:val="19"/>
        </w:rPr>
      </w:pPr>
    </w:p>
    <w:p w14:paraId="3C7D90F3" w14:textId="77777777" w:rsidR="00C4616D" w:rsidRDefault="00C4616D" w:rsidP="00C4616D">
      <w:pPr>
        <w:jc w:val="both"/>
        <w:rPr>
          <w:rFonts w:ascii="Palatino Linotype" w:hAnsi="Palatino Linotype"/>
          <w:sz w:val="19"/>
          <w:szCs w:val="19"/>
        </w:rPr>
      </w:pPr>
    </w:p>
    <w:p w14:paraId="382E9C36" w14:textId="77777777" w:rsidR="00C4616D" w:rsidRDefault="00C4616D" w:rsidP="00C4616D">
      <w:pPr>
        <w:jc w:val="both"/>
        <w:rPr>
          <w:rFonts w:ascii="Palatino Linotype" w:hAnsi="Palatino Linotype"/>
          <w:sz w:val="19"/>
          <w:szCs w:val="19"/>
        </w:rPr>
      </w:pPr>
    </w:p>
    <w:p w14:paraId="6F2B869A" w14:textId="77777777" w:rsidR="00C4616D" w:rsidRDefault="00C4616D" w:rsidP="00C4616D">
      <w:pPr>
        <w:jc w:val="both"/>
        <w:rPr>
          <w:rFonts w:ascii="Palatino Linotype" w:hAnsi="Palatino Linotype"/>
          <w:sz w:val="19"/>
          <w:szCs w:val="19"/>
        </w:rPr>
      </w:pPr>
    </w:p>
    <w:p w14:paraId="73D7AA9E" w14:textId="77777777" w:rsidR="00C4616D" w:rsidRDefault="00C4616D" w:rsidP="00C4616D">
      <w:pPr>
        <w:jc w:val="both"/>
        <w:rPr>
          <w:rFonts w:ascii="Palatino Linotype" w:hAnsi="Palatino Linotype"/>
          <w:sz w:val="19"/>
          <w:szCs w:val="19"/>
        </w:rPr>
      </w:pPr>
    </w:p>
    <w:p w14:paraId="33B96629" w14:textId="77777777" w:rsidR="00C4616D" w:rsidRDefault="00C4616D" w:rsidP="00C4616D">
      <w:pPr>
        <w:jc w:val="both"/>
        <w:rPr>
          <w:rFonts w:ascii="Palatino Linotype" w:hAnsi="Palatino Linotype"/>
          <w:sz w:val="19"/>
          <w:szCs w:val="19"/>
        </w:rPr>
      </w:pPr>
    </w:p>
    <w:p w14:paraId="6A9108FC" w14:textId="77777777" w:rsidR="00C4616D" w:rsidRDefault="00C4616D" w:rsidP="00C4616D">
      <w:pPr>
        <w:jc w:val="both"/>
        <w:rPr>
          <w:rFonts w:ascii="Palatino Linotype" w:hAnsi="Palatino Linotype"/>
          <w:sz w:val="19"/>
          <w:szCs w:val="19"/>
        </w:rPr>
      </w:pPr>
    </w:p>
    <w:p w14:paraId="5912A06F" w14:textId="77777777" w:rsidR="00C4616D" w:rsidRDefault="00C4616D" w:rsidP="00C4616D">
      <w:pPr>
        <w:jc w:val="both"/>
        <w:rPr>
          <w:rFonts w:ascii="Palatino Linotype" w:hAnsi="Palatino Linotype"/>
          <w:sz w:val="19"/>
          <w:szCs w:val="19"/>
        </w:rPr>
      </w:pPr>
    </w:p>
    <w:p w14:paraId="3AA1A9F3" w14:textId="77777777" w:rsidR="00C4616D" w:rsidRDefault="00C4616D" w:rsidP="00C4616D">
      <w:pPr>
        <w:jc w:val="both"/>
        <w:rPr>
          <w:rFonts w:ascii="Palatino Linotype" w:hAnsi="Palatino Linotype"/>
          <w:sz w:val="19"/>
          <w:szCs w:val="19"/>
        </w:rPr>
      </w:pPr>
    </w:p>
    <w:p w14:paraId="6701B122" w14:textId="77777777" w:rsidR="00C4616D" w:rsidRDefault="00C4616D" w:rsidP="00C4616D">
      <w:pPr>
        <w:jc w:val="both"/>
        <w:rPr>
          <w:rFonts w:ascii="Palatino Linotype" w:hAnsi="Palatino Linotype"/>
          <w:sz w:val="19"/>
          <w:szCs w:val="19"/>
        </w:rPr>
      </w:pPr>
    </w:p>
    <w:p w14:paraId="46F547BB" w14:textId="77777777" w:rsidR="00C4616D" w:rsidRDefault="00C4616D" w:rsidP="00C4616D">
      <w:pPr>
        <w:jc w:val="both"/>
        <w:rPr>
          <w:rFonts w:ascii="Palatino Linotype" w:hAnsi="Palatino Linotype"/>
          <w:sz w:val="19"/>
          <w:szCs w:val="19"/>
        </w:rPr>
      </w:pPr>
    </w:p>
    <w:p w14:paraId="4ACDBDBB" w14:textId="77777777" w:rsidR="00C4616D" w:rsidRDefault="00C4616D" w:rsidP="00C4616D">
      <w:pPr>
        <w:jc w:val="both"/>
        <w:rPr>
          <w:rFonts w:ascii="Palatino Linotype" w:hAnsi="Palatino Linotype"/>
          <w:sz w:val="19"/>
          <w:szCs w:val="19"/>
        </w:rPr>
      </w:pPr>
    </w:p>
    <w:p w14:paraId="51F47EE2" w14:textId="77777777" w:rsidR="00C4616D" w:rsidRDefault="00C4616D" w:rsidP="00C4616D">
      <w:pPr>
        <w:jc w:val="both"/>
        <w:rPr>
          <w:rFonts w:ascii="Palatino Linotype" w:hAnsi="Palatino Linotype"/>
          <w:sz w:val="19"/>
          <w:szCs w:val="19"/>
        </w:rPr>
      </w:pPr>
    </w:p>
    <w:p w14:paraId="2BB476AD" w14:textId="2A6206BA" w:rsidR="00C4616D" w:rsidRPr="00497C46" w:rsidRDefault="00C4616D" w:rsidP="00C4616D">
      <w:pPr>
        <w:jc w:val="both"/>
        <w:rPr>
          <w:rFonts w:ascii="Palatino Linotype" w:hAnsi="Palatino Linotype"/>
          <w:sz w:val="15"/>
          <w:szCs w:val="15"/>
        </w:rPr>
      </w:pPr>
      <w:r>
        <w:rPr>
          <w:rFonts w:ascii="Palatino Linotype" w:hAnsi="Palatino Linotype"/>
          <w:noProof/>
          <w:sz w:val="19"/>
          <w:szCs w:val="19"/>
          <w:lang w:eastAsia="sk-SK"/>
        </w:rPr>
        <mc:AlternateContent>
          <mc:Choice Requires="wps">
            <w:drawing>
              <wp:anchor distT="0" distB="0" distL="114300" distR="114300" simplePos="0" relativeHeight="251661312" behindDoc="0" locked="0" layoutInCell="1" allowOverlap="1" wp14:anchorId="67B6D70D" wp14:editId="5FDFDE5A">
                <wp:simplePos x="0" y="0"/>
                <wp:positionH relativeFrom="column">
                  <wp:posOffset>4580255</wp:posOffset>
                </wp:positionH>
                <wp:positionV relativeFrom="paragraph">
                  <wp:posOffset>709930</wp:posOffset>
                </wp:positionV>
                <wp:extent cx="459105" cy="0"/>
                <wp:effectExtent l="12700" t="55245" r="23495" b="59055"/>
                <wp:wrapNone/>
                <wp:docPr id="19" name="Rovná spojovacia šípk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105" cy="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D44485" id="_x0000_t32" coordsize="21600,21600" o:spt="32" o:oned="t" path="m,l21600,21600e" filled="f">
                <v:path arrowok="t" fillok="f" o:connecttype="none"/>
                <o:lock v:ext="edit" shapetype="t"/>
              </v:shapetype>
              <v:shape id="Rovná spojovacia šípka 19" o:spid="_x0000_s1026" type="#_x0000_t32" style="position:absolute;margin-left:360.65pt;margin-top:55.9pt;width:36.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">
                <v:stroke endarrow="classic" endarrowlength="long"/>
              </v:shape>
            </w:pict>
          </mc:Fallback>
        </mc:AlternateContent>
      </w:r>
      <w:r w:rsidRPr="00497C46">
        <w:rPr>
          <w:rFonts w:ascii="Palatino Linotype" w:hAnsi="Palatino Linotype"/>
          <w:b/>
          <w:sz w:val="15"/>
          <w:szCs w:val="15"/>
        </w:rPr>
        <w:t xml:space="preserve">Obr. </w:t>
      </w:r>
      <w:r>
        <w:rPr>
          <w:rFonts w:ascii="Palatino Linotype" w:hAnsi="Palatino Linotype"/>
          <w:b/>
          <w:sz w:val="15"/>
          <w:szCs w:val="15"/>
        </w:rPr>
        <w:t>X</w:t>
      </w:r>
      <w:r w:rsidRPr="00497C46">
        <w:rPr>
          <w:rFonts w:ascii="Palatino Linotype" w:hAnsi="Palatino Linotype"/>
          <w:b/>
          <w:sz w:val="15"/>
          <w:szCs w:val="15"/>
        </w:rPr>
        <w:t>.</w:t>
      </w:r>
      <w:r>
        <w:rPr>
          <w:rFonts w:ascii="Palatino Linotype" w:hAnsi="Palatino Linotype"/>
          <w:b/>
          <w:sz w:val="15"/>
          <w:szCs w:val="15"/>
        </w:rPr>
        <w:t>Y</w:t>
      </w:r>
      <w:r w:rsidRPr="00497C46">
        <w:rPr>
          <w:rFonts w:ascii="Palatino Linotype" w:hAnsi="Palatino Linotype"/>
          <w:sz w:val="15"/>
          <w:szCs w:val="15"/>
        </w:rPr>
        <w:t xml:space="preserve"> </w:t>
      </w:r>
      <w:proofErr w:type="spellStart"/>
      <w:r w:rsidRPr="00497C46">
        <w:rPr>
          <w:rFonts w:ascii="Palatino Linotype" w:hAnsi="Palatino Linotype"/>
          <w:sz w:val="15"/>
          <w:szCs w:val="15"/>
        </w:rPr>
        <w:t>Paleogeografické</w:t>
      </w:r>
      <w:proofErr w:type="spellEnd"/>
      <w:r w:rsidRPr="00497C46">
        <w:rPr>
          <w:rFonts w:ascii="Palatino Linotype" w:hAnsi="Palatino Linotype"/>
          <w:sz w:val="15"/>
          <w:szCs w:val="15"/>
        </w:rPr>
        <w:t xml:space="preserve"> mapy </w:t>
      </w:r>
      <w:r>
        <w:rPr>
          <w:rFonts w:ascii="Palatino Linotype" w:hAnsi="Palatino Linotype"/>
          <w:sz w:val="15"/>
          <w:szCs w:val="15"/>
        </w:rPr>
        <w:t xml:space="preserve">na nasledujúcich stranách zobrazujú </w:t>
      </w:r>
      <w:r w:rsidRPr="00497C46">
        <w:rPr>
          <w:rFonts w:ascii="Palatino Linotype" w:hAnsi="Palatino Linotype"/>
          <w:sz w:val="15"/>
          <w:szCs w:val="15"/>
        </w:rPr>
        <w:t>rozmiestnenie kontinentov a oceánov na našej Zemi v geologických útvaroch počas posledných 600 miliónov rokov</w:t>
      </w:r>
      <w:r>
        <w:rPr>
          <w:rFonts w:ascii="Palatino Linotype" w:hAnsi="Palatino Linotype"/>
          <w:sz w:val="15"/>
          <w:szCs w:val="15"/>
        </w:rPr>
        <w:t>:</w:t>
      </w:r>
      <w:r w:rsidRPr="00497C46">
        <w:rPr>
          <w:rFonts w:ascii="Palatino Linotype" w:hAnsi="Palatino Linotype"/>
          <w:sz w:val="15"/>
          <w:szCs w:val="15"/>
        </w:rPr>
        <w:t xml:space="preserve"> A – </w:t>
      </w:r>
      <w:proofErr w:type="spellStart"/>
      <w:r w:rsidRPr="00497C46">
        <w:rPr>
          <w:rFonts w:ascii="Palatino Linotype" w:hAnsi="Palatino Linotype"/>
          <w:sz w:val="15"/>
          <w:szCs w:val="15"/>
        </w:rPr>
        <w:t>ediakarium</w:t>
      </w:r>
      <w:proofErr w:type="spellEnd"/>
      <w:r w:rsidRPr="00497C46">
        <w:rPr>
          <w:rFonts w:ascii="Palatino Linotype" w:hAnsi="Palatino Linotype"/>
          <w:sz w:val="15"/>
          <w:szCs w:val="15"/>
        </w:rPr>
        <w:t xml:space="preserve"> (−600 mil. r.); B – </w:t>
      </w:r>
      <w:r>
        <w:rPr>
          <w:rFonts w:ascii="Palatino Linotype" w:hAnsi="Palatino Linotype"/>
          <w:sz w:val="15"/>
          <w:szCs w:val="15"/>
        </w:rPr>
        <w:t>kambrium (</w:t>
      </w:r>
      <w:r w:rsidRPr="00497C46">
        <w:rPr>
          <w:rFonts w:ascii="Palatino Linotype" w:hAnsi="Palatino Linotype"/>
          <w:sz w:val="15"/>
          <w:szCs w:val="15"/>
        </w:rPr>
        <w:t>−</w:t>
      </w:r>
      <w:r>
        <w:rPr>
          <w:rFonts w:ascii="Palatino Linotype" w:hAnsi="Palatino Linotype"/>
          <w:sz w:val="15"/>
          <w:szCs w:val="15"/>
        </w:rPr>
        <w:t>540 mil. r.); C – ordovik (</w:t>
      </w:r>
      <w:r w:rsidRPr="00497C46">
        <w:rPr>
          <w:rFonts w:ascii="Palatino Linotype" w:hAnsi="Palatino Linotype"/>
          <w:sz w:val="15"/>
          <w:szCs w:val="15"/>
        </w:rPr>
        <w:t xml:space="preserve">−460 mil. r.); D – silúr (−420 mil. r.); E </w:t>
      </w:r>
      <w:r>
        <w:rPr>
          <w:rFonts w:ascii="Palatino Linotype" w:hAnsi="Palatino Linotype"/>
          <w:sz w:val="15"/>
          <w:szCs w:val="15"/>
        </w:rPr>
        <w:t>–</w:t>
      </w:r>
      <w:r w:rsidRPr="00497C46">
        <w:rPr>
          <w:rFonts w:ascii="Palatino Linotype" w:hAnsi="Palatino Linotype"/>
          <w:sz w:val="15"/>
          <w:szCs w:val="15"/>
        </w:rPr>
        <w:t xml:space="preserve"> devón  </w:t>
      </w:r>
      <w:r>
        <w:rPr>
          <w:rFonts w:ascii="Palatino Linotype" w:hAnsi="Palatino Linotype"/>
          <w:sz w:val="15"/>
          <w:szCs w:val="15"/>
        </w:rPr>
        <w:t>(</w:t>
      </w:r>
      <w:r w:rsidRPr="00497C46">
        <w:rPr>
          <w:rFonts w:ascii="Palatino Linotype" w:hAnsi="Palatino Linotype"/>
          <w:sz w:val="15"/>
          <w:szCs w:val="15"/>
        </w:rPr>
        <w:t>−</w:t>
      </w:r>
      <w:r>
        <w:rPr>
          <w:rFonts w:ascii="Palatino Linotype" w:hAnsi="Palatino Linotype"/>
          <w:sz w:val="15"/>
          <w:szCs w:val="15"/>
        </w:rPr>
        <w:t>380 mil. r.); F – karbón (</w:t>
      </w:r>
      <w:r w:rsidRPr="00497C46">
        <w:rPr>
          <w:rFonts w:ascii="Palatino Linotype" w:hAnsi="Palatino Linotype"/>
          <w:sz w:val="15"/>
          <w:szCs w:val="15"/>
        </w:rPr>
        <w:t>−</w:t>
      </w:r>
      <w:r>
        <w:rPr>
          <w:rFonts w:ascii="Palatino Linotype" w:hAnsi="Palatino Linotype"/>
          <w:sz w:val="15"/>
          <w:szCs w:val="15"/>
        </w:rPr>
        <w:t>340 mil. r.); G – perm (</w:t>
      </w:r>
      <w:r w:rsidRPr="00497C46">
        <w:rPr>
          <w:rFonts w:ascii="Palatino Linotype" w:hAnsi="Palatino Linotype"/>
          <w:sz w:val="15"/>
          <w:szCs w:val="15"/>
        </w:rPr>
        <w:t>−</w:t>
      </w:r>
      <w:r>
        <w:rPr>
          <w:rFonts w:ascii="Palatino Linotype" w:hAnsi="Palatino Linotype"/>
          <w:sz w:val="15"/>
          <w:szCs w:val="15"/>
        </w:rPr>
        <w:t>260 mil. r.); H – trias (</w:t>
      </w:r>
      <w:r w:rsidRPr="00497C46">
        <w:rPr>
          <w:rFonts w:ascii="Palatino Linotype" w:hAnsi="Palatino Linotype"/>
          <w:sz w:val="15"/>
          <w:szCs w:val="15"/>
        </w:rPr>
        <w:t>−</w:t>
      </w:r>
      <w:r>
        <w:rPr>
          <w:rFonts w:ascii="Palatino Linotype" w:hAnsi="Palatino Linotype"/>
          <w:sz w:val="15"/>
          <w:szCs w:val="15"/>
        </w:rPr>
        <w:t>220 mil. r.); I – jura (</w:t>
      </w:r>
      <w:r w:rsidRPr="00497C46">
        <w:rPr>
          <w:rFonts w:ascii="Palatino Linotype" w:hAnsi="Palatino Linotype"/>
          <w:sz w:val="15"/>
          <w:szCs w:val="15"/>
        </w:rPr>
        <w:t>−</w:t>
      </w:r>
      <w:r>
        <w:rPr>
          <w:rFonts w:ascii="Palatino Linotype" w:hAnsi="Palatino Linotype"/>
          <w:sz w:val="15"/>
          <w:szCs w:val="15"/>
        </w:rPr>
        <w:t>150 mil. r.); J – krieda (</w:t>
      </w:r>
      <w:r w:rsidRPr="00497C46">
        <w:rPr>
          <w:rFonts w:ascii="Palatino Linotype" w:hAnsi="Palatino Linotype"/>
          <w:sz w:val="15"/>
          <w:szCs w:val="15"/>
        </w:rPr>
        <w:t>−</w:t>
      </w:r>
      <w:r>
        <w:rPr>
          <w:rFonts w:ascii="Palatino Linotype" w:hAnsi="Palatino Linotype"/>
          <w:sz w:val="15"/>
          <w:szCs w:val="15"/>
        </w:rPr>
        <w:t xml:space="preserve">120 mil. r.); K – hranica K-T (krieda–terciér, </w:t>
      </w:r>
      <w:r w:rsidRPr="00497C46">
        <w:rPr>
          <w:rFonts w:ascii="Palatino Linotype" w:hAnsi="Palatino Linotype"/>
          <w:sz w:val="15"/>
          <w:szCs w:val="15"/>
        </w:rPr>
        <w:t>−</w:t>
      </w:r>
      <w:r>
        <w:rPr>
          <w:rFonts w:ascii="Palatino Linotype" w:hAnsi="Palatino Linotype"/>
          <w:sz w:val="15"/>
          <w:szCs w:val="15"/>
        </w:rPr>
        <w:t xml:space="preserve">65 mil. r.); L – </w:t>
      </w:r>
      <w:proofErr w:type="spellStart"/>
      <w:r>
        <w:rPr>
          <w:rFonts w:ascii="Palatino Linotype" w:hAnsi="Palatino Linotype"/>
          <w:sz w:val="15"/>
          <w:szCs w:val="15"/>
        </w:rPr>
        <w:t>paleogén</w:t>
      </w:r>
      <w:proofErr w:type="spellEnd"/>
      <w:r>
        <w:rPr>
          <w:rFonts w:ascii="Palatino Linotype" w:hAnsi="Palatino Linotype"/>
          <w:sz w:val="15"/>
          <w:szCs w:val="15"/>
        </w:rPr>
        <w:t xml:space="preserve"> (</w:t>
      </w:r>
      <w:r w:rsidRPr="00497C46">
        <w:rPr>
          <w:rFonts w:ascii="Palatino Linotype" w:hAnsi="Palatino Linotype"/>
          <w:sz w:val="15"/>
          <w:szCs w:val="15"/>
        </w:rPr>
        <w:t>−</w:t>
      </w:r>
      <w:r>
        <w:rPr>
          <w:rFonts w:ascii="Palatino Linotype" w:hAnsi="Palatino Linotype"/>
          <w:sz w:val="15"/>
          <w:szCs w:val="15"/>
        </w:rPr>
        <w:t>40 mil. r.); M – neogén (</w:t>
      </w:r>
      <w:r w:rsidRPr="00497C46">
        <w:rPr>
          <w:rFonts w:ascii="Palatino Linotype" w:hAnsi="Palatino Linotype"/>
          <w:sz w:val="15"/>
          <w:szCs w:val="15"/>
        </w:rPr>
        <w:t>−</w:t>
      </w:r>
      <w:r>
        <w:rPr>
          <w:rFonts w:ascii="Palatino Linotype" w:hAnsi="Palatino Linotype"/>
          <w:sz w:val="15"/>
          <w:szCs w:val="15"/>
        </w:rPr>
        <w:t>10 mil. r.); N – pleistocénne glaciálne maximum (</w:t>
      </w:r>
      <w:r w:rsidRPr="00497C46">
        <w:rPr>
          <w:rFonts w:ascii="Palatino Linotype" w:hAnsi="Palatino Linotype"/>
          <w:sz w:val="15"/>
          <w:szCs w:val="15"/>
        </w:rPr>
        <w:t>−</w:t>
      </w:r>
      <w:r>
        <w:rPr>
          <w:rFonts w:ascii="Palatino Linotype" w:hAnsi="Palatino Linotype"/>
          <w:sz w:val="15"/>
          <w:szCs w:val="15"/>
        </w:rPr>
        <w:t xml:space="preserve">18 000 r.); O – súčasnosť </w:t>
      </w:r>
      <w:r w:rsidRPr="00497C46">
        <w:rPr>
          <w:rFonts w:ascii="Palatino Linotype" w:hAnsi="Palatino Linotype"/>
          <w:sz w:val="15"/>
          <w:szCs w:val="15"/>
        </w:rPr>
        <w:t>(</w:t>
      </w:r>
      <w:r>
        <w:rPr>
          <w:rFonts w:ascii="Palatino Linotype" w:hAnsi="Palatino Linotype"/>
          <w:sz w:val="15"/>
          <w:szCs w:val="15"/>
        </w:rPr>
        <w:t xml:space="preserve">upravené podľa </w:t>
      </w:r>
      <w:proofErr w:type="spellStart"/>
      <w:r w:rsidRPr="003478CA">
        <w:rPr>
          <w:rFonts w:ascii="Palatino Linotype" w:hAnsi="Palatino Linotype"/>
          <w:smallCaps/>
          <w:sz w:val="15"/>
          <w:szCs w:val="15"/>
        </w:rPr>
        <w:t>Blakey</w:t>
      </w:r>
      <w:proofErr w:type="spellEnd"/>
      <w:r>
        <w:rPr>
          <w:rFonts w:ascii="Palatino Linotype" w:hAnsi="Palatino Linotype"/>
          <w:sz w:val="15"/>
          <w:szCs w:val="15"/>
        </w:rPr>
        <w:t>, 2017 a </w:t>
      </w:r>
      <w:proofErr w:type="spellStart"/>
      <w:r w:rsidRPr="003478CA">
        <w:rPr>
          <w:rFonts w:ascii="Palatino Linotype" w:hAnsi="Palatino Linotype"/>
          <w:smallCaps/>
          <w:sz w:val="15"/>
          <w:szCs w:val="15"/>
        </w:rPr>
        <w:t>Scotese</w:t>
      </w:r>
      <w:proofErr w:type="spellEnd"/>
      <w:r>
        <w:rPr>
          <w:rFonts w:ascii="Palatino Linotype" w:hAnsi="Palatino Linotype"/>
          <w:sz w:val="15"/>
          <w:szCs w:val="15"/>
        </w:rPr>
        <w:t>, 2001</w:t>
      </w:r>
      <w:r w:rsidRPr="00497C46">
        <w:rPr>
          <w:rFonts w:ascii="Palatino Linotype" w:hAnsi="Palatino Linotype"/>
          <w:sz w:val="15"/>
          <w:szCs w:val="15"/>
        </w:rPr>
        <w:t>).</w:t>
      </w:r>
    </w:p>
    <w:p w14:paraId="453984C4" w14:textId="77777777" w:rsidR="00C4616D" w:rsidRDefault="00C4616D" w:rsidP="00C4616D">
      <w:pPr>
        <w:ind w:firstLine="340"/>
        <w:jc w:val="both"/>
        <w:rPr>
          <w:rFonts w:ascii="Palatino Linotype" w:hAnsi="Palatino Linotype"/>
          <w:sz w:val="19"/>
          <w:szCs w:val="19"/>
        </w:rPr>
        <w:sectPr w:rsidR="00C4616D" w:rsidSect="00F95F8A">
          <w:headerReference w:type="first" r:id="rId15"/>
          <w:pgSz w:w="9979" w:h="14175" w:code="34"/>
          <w:pgMar w:top="1134" w:right="907" w:bottom="1134" w:left="1134" w:header="567" w:footer="567" w:gutter="0"/>
          <w:cols w:space="708"/>
          <w:docGrid w:linePitch="272"/>
        </w:sectPr>
      </w:pPr>
    </w:p>
    <w:p w14:paraId="4AA73CB4" w14:textId="48C168B5" w:rsidR="00C4616D" w:rsidRDefault="00C4616D" w:rsidP="00C4616D">
      <w:pPr>
        <w:jc w:val="both"/>
        <w:rPr>
          <w:rFonts w:ascii="Palatino Linotype" w:hAnsi="Palatino Linotype"/>
          <w:sz w:val="19"/>
          <w:szCs w:val="19"/>
        </w:rPr>
      </w:pPr>
      <w:r>
        <w:rPr>
          <w:noProof/>
          <w:lang w:eastAsia="sk-SK"/>
        </w:rPr>
        <w:lastRenderedPageBreak/>
        <mc:AlternateContent>
          <mc:Choice Requires="wps">
            <w:drawing>
              <wp:anchor distT="0" distB="0" distL="114300" distR="114300" simplePos="0" relativeHeight="251665408" behindDoc="0" locked="0" layoutInCell="1" allowOverlap="1" wp14:anchorId="6C650A7A" wp14:editId="1CAD8B30">
                <wp:simplePos x="0" y="0"/>
                <wp:positionH relativeFrom="column">
                  <wp:posOffset>-94615</wp:posOffset>
                </wp:positionH>
                <wp:positionV relativeFrom="paragraph">
                  <wp:posOffset>-7952105</wp:posOffset>
                </wp:positionV>
                <wp:extent cx="5223510" cy="238760"/>
                <wp:effectExtent l="0" t="0" r="0" b="3810"/>
                <wp:wrapNone/>
                <wp:docPr id="1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5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D42CC" w14:textId="77777777" w:rsidR="00C4616D" w:rsidRPr="00263F1F" w:rsidRDefault="00C4616D" w:rsidP="00C4616D">
                            <w:pPr>
                              <w:pBdr>
                                <w:bottom w:val="single" w:sz="4" w:space="1" w:color="FFFFFF"/>
                              </w:pBdr>
                              <w:jc w:val="center"/>
                              <w:rPr>
                                <w:rFonts w:ascii="Palatino Linotype" w:hAnsi="Palatino Linotype"/>
                                <w:color w:val="FFFFFF"/>
                                <w:spacing w:val="20"/>
                                <w:sz w:val="15"/>
                                <w:szCs w:val="15"/>
                              </w:rPr>
                            </w:pPr>
                            <w:r>
                              <w:rPr>
                                <w:rFonts w:ascii="Palatino Linotype" w:hAnsi="Palatino Linotype"/>
                                <w:color w:val="FFFFFF"/>
                                <w:spacing w:val="20"/>
                                <w:sz w:val="15"/>
                                <w:szCs w:val="15"/>
                              </w:rPr>
                              <w:t>Ekosystémy Zeme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50A7A" id="_x0000_t202" coordsize="21600,21600" o:spt="202" path="m,l,21600r21600,l21600,xe">
                <v:stroke joinstyle="miter"/>
                <v:path gradientshapeok="t" o:connecttype="rect"/>
              </v:shapetype>
              <v:shape id="Textové pole 18" o:spid="_x0000_s1026" type="#_x0000_t202" style="position:absolute;left:0;text-align:left;margin-left:-7.45pt;margin-top:-626.15pt;width:411.3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" filled="f" stroked="f">
                <v:textbox>
                  <w:txbxContent>
                    <w:p w14:paraId="78AD42CC" w14:textId="77777777" w:rsidR="00C4616D" w:rsidRPr="00263F1F" w:rsidRDefault="00C4616D" w:rsidP="00C4616D">
                      <w:pPr>
                        <w:pBdr>
                          <w:bottom w:val="single" w:sz="4" w:space="1" w:color="FFFFFF"/>
                        </w:pBdr>
                        <w:jc w:val="center"/>
                        <w:rPr>
                          <w:rFonts w:ascii="Palatino Linotype" w:hAnsi="Palatino Linotype"/>
                          <w:color w:val="FFFFFF"/>
                          <w:spacing w:val="20"/>
                          <w:sz w:val="15"/>
                          <w:szCs w:val="15"/>
                        </w:rPr>
                      </w:pPr>
                      <w:r>
                        <w:rPr>
                          <w:rFonts w:ascii="Palatino Linotype" w:hAnsi="Palatino Linotype"/>
                          <w:color w:val="FFFFFF"/>
                          <w:spacing w:val="20"/>
                          <w:sz w:val="15"/>
                          <w:szCs w:val="15"/>
                        </w:rPr>
                        <w:t>Ekosystémy Zeme</w:t>
                      </w:r>
                    </w:p>
                  </w:txbxContent>
                </v:textbox>
              </v:shape>
            </w:pict>
          </mc:Fallback>
        </mc:AlternateContent>
      </w:r>
      <w:r>
        <w:rPr>
          <w:noProof/>
        </w:rPr>
        <w:drawing>
          <wp:anchor distT="0" distB="0" distL="114300" distR="114300" simplePos="0" relativeHeight="251662336" behindDoc="0" locked="0" layoutInCell="1" allowOverlap="1" wp14:anchorId="7B4FD4B7" wp14:editId="39105C19">
            <wp:simplePos x="0" y="0"/>
            <wp:positionH relativeFrom="column">
              <wp:posOffset>-262890</wp:posOffset>
            </wp:positionH>
            <wp:positionV relativeFrom="paragraph">
              <wp:posOffset>-739775</wp:posOffset>
            </wp:positionV>
            <wp:extent cx="5040630" cy="7169150"/>
            <wp:effectExtent l="0" t="0" r="7620" b="0"/>
            <wp:wrapTopAndBottom/>
            <wp:docPr id="17" name="Obrázok 17" descr="Obrázok, na ktorom je text, sedenie, čiern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ok 17" descr="Obrázok, na ktorom je text, sedenie, čierne&#10;&#10;Automaticky generovaný pop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630" cy="716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095A4" w14:textId="4D27F1A3" w:rsidR="00C4616D" w:rsidRDefault="00C4616D" w:rsidP="00C4616D">
      <w:pPr>
        <w:jc w:val="both"/>
        <w:rPr>
          <w:rFonts w:ascii="Palatino Linotype" w:hAnsi="Palatino Linotype"/>
          <w:sz w:val="19"/>
          <w:szCs w:val="19"/>
        </w:rPr>
      </w:pPr>
      <w:r>
        <w:rPr>
          <w:noProof/>
          <w:lang w:eastAsia="sk-SK"/>
        </w:rPr>
        <w:lastRenderedPageBreak/>
        <mc:AlternateContent>
          <mc:Choice Requires="wps">
            <w:drawing>
              <wp:anchor distT="0" distB="0" distL="114300" distR="114300" simplePos="0" relativeHeight="251666432" behindDoc="0" locked="0" layoutInCell="1" allowOverlap="1" wp14:anchorId="40A06DFC" wp14:editId="2A48FD3E">
                <wp:simplePos x="0" y="0"/>
                <wp:positionH relativeFrom="column">
                  <wp:posOffset>-90170</wp:posOffset>
                </wp:positionH>
                <wp:positionV relativeFrom="paragraph">
                  <wp:posOffset>-7952105</wp:posOffset>
                </wp:positionV>
                <wp:extent cx="5223510" cy="238760"/>
                <wp:effectExtent l="0" t="0" r="0" b="381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5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C8889" w14:textId="77777777" w:rsidR="00C4616D" w:rsidRPr="00263F1F" w:rsidRDefault="00C4616D" w:rsidP="00C4616D">
                            <w:pPr>
                              <w:pBdr>
                                <w:bottom w:val="single" w:sz="4" w:space="1" w:color="FFFFFF"/>
                              </w:pBdr>
                              <w:jc w:val="center"/>
                              <w:rPr>
                                <w:rFonts w:ascii="Palatino Linotype" w:hAnsi="Palatino Linotype"/>
                                <w:color w:val="FFFFFF"/>
                                <w:spacing w:val="20"/>
                                <w:sz w:val="15"/>
                                <w:szCs w:val="15"/>
                              </w:rPr>
                            </w:pPr>
                            <w:r>
                              <w:rPr>
                                <w:rFonts w:ascii="Palatino Linotype" w:hAnsi="Palatino Linotype"/>
                                <w:color w:val="FFFFFF"/>
                                <w:spacing w:val="20"/>
                                <w:sz w:val="15"/>
                                <w:szCs w:val="15"/>
                              </w:rPr>
                              <w:t>Paleogeografia a paleoklimatológia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06DFC" id="Textové pole 16" o:spid="_x0000_s1027" type="#_x0000_t202" style="position:absolute;left:0;text-align:left;margin-left:-7.1pt;margin-top:-626.15pt;width:411.3pt;height:1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" filled="f" stroked="f">
                <v:textbox>
                  <w:txbxContent>
                    <w:p w14:paraId="598C8889" w14:textId="77777777" w:rsidR="00C4616D" w:rsidRPr="00263F1F" w:rsidRDefault="00C4616D" w:rsidP="00C4616D">
                      <w:pPr>
                        <w:pBdr>
                          <w:bottom w:val="single" w:sz="4" w:space="1" w:color="FFFFFF"/>
                        </w:pBdr>
                        <w:jc w:val="center"/>
                        <w:rPr>
                          <w:rFonts w:ascii="Palatino Linotype" w:hAnsi="Palatino Linotype"/>
                          <w:color w:val="FFFFFF"/>
                          <w:spacing w:val="20"/>
                          <w:sz w:val="15"/>
                          <w:szCs w:val="15"/>
                        </w:rPr>
                      </w:pPr>
                      <w:r>
                        <w:rPr>
                          <w:rFonts w:ascii="Palatino Linotype" w:hAnsi="Palatino Linotype"/>
                          <w:color w:val="FFFFFF"/>
                          <w:spacing w:val="20"/>
                          <w:sz w:val="15"/>
                          <w:szCs w:val="15"/>
                        </w:rPr>
                        <w:t>Paleogeografia a paleoklimatológia</w:t>
                      </w:r>
                    </w:p>
                  </w:txbxContent>
                </v:textbox>
              </v:shape>
            </w:pict>
          </mc:Fallback>
        </mc:AlternateContent>
      </w:r>
      <w:r>
        <w:rPr>
          <w:noProof/>
        </w:rPr>
        <w:drawing>
          <wp:anchor distT="0" distB="0" distL="114300" distR="114300" simplePos="0" relativeHeight="251663360" behindDoc="0" locked="0" layoutInCell="1" allowOverlap="1" wp14:anchorId="65A83FFA" wp14:editId="682B5DB7">
            <wp:simplePos x="0" y="0"/>
            <wp:positionH relativeFrom="column">
              <wp:posOffset>3810</wp:posOffset>
            </wp:positionH>
            <wp:positionV relativeFrom="paragraph">
              <wp:posOffset>3810</wp:posOffset>
            </wp:positionV>
            <wp:extent cx="5040630" cy="7159625"/>
            <wp:effectExtent l="0" t="0" r="7620" b="3175"/>
            <wp:wrapTopAndBottom/>
            <wp:docPr id="15" name="Obrázok 15" descr="Obrázok, na ktorom je text, tanier, čierne, biel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5" descr="Obrázok, na ktorom je text, tanier, čierne, biele&#10;&#10;Automaticky generovaný pop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630" cy="715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97CA9" w14:textId="791E86C2" w:rsidR="00C4616D" w:rsidRDefault="00C4616D" w:rsidP="00C4616D">
      <w:pPr>
        <w:jc w:val="both"/>
        <w:rPr>
          <w:rFonts w:ascii="Palatino Linotype" w:hAnsi="Palatino Linotype"/>
          <w:sz w:val="19"/>
          <w:szCs w:val="19"/>
        </w:rPr>
      </w:pPr>
      <w:r>
        <w:rPr>
          <w:noProof/>
          <w:lang w:eastAsia="sk-SK"/>
        </w:rPr>
        <w:lastRenderedPageBreak/>
        <mc:AlternateContent>
          <mc:Choice Requires="wps">
            <w:drawing>
              <wp:anchor distT="0" distB="0" distL="114300" distR="114300" simplePos="0" relativeHeight="251667456" behindDoc="0" locked="0" layoutInCell="1" allowOverlap="1" wp14:anchorId="02AB3516" wp14:editId="5985B285">
                <wp:simplePos x="0" y="0"/>
                <wp:positionH relativeFrom="column">
                  <wp:posOffset>57785</wp:posOffset>
                </wp:positionH>
                <wp:positionV relativeFrom="paragraph">
                  <wp:posOffset>-7955280</wp:posOffset>
                </wp:positionV>
                <wp:extent cx="5223510" cy="238760"/>
                <wp:effectExtent l="0" t="1905" r="0"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5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7CC9B" w14:textId="77777777" w:rsidR="00C4616D" w:rsidRPr="00263F1F" w:rsidRDefault="00C4616D" w:rsidP="00C4616D">
                            <w:pPr>
                              <w:pBdr>
                                <w:bottom w:val="single" w:sz="4" w:space="1" w:color="FFFFFF"/>
                              </w:pBdr>
                              <w:jc w:val="center"/>
                              <w:rPr>
                                <w:rFonts w:ascii="Palatino Linotype" w:hAnsi="Palatino Linotype"/>
                                <w:color w:val="FFFFFF"/>
                                <w:spacing w:val="20"/>
                                <w:sz w:val="15"/>
                                <w:szCs w:val="15"/>
                              </w:rPr>
                            </w:pPr>
                            <w:r>
                              <w:rPr>
                                <w:rFonts w:ascii="Palatino Linotype" w:hAnsi="Palatino Linotype"/>
                                <w:color w:val="FFFFFF"/>
                                <w:spacing w:val="20"/>
                                <w:sz w:val="15"/>
                                <w:szCs w:val="15"/>
                              </w:rPr>
                              <w:t>Ekosystémy Zeme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B3516" id="Textové pole 14" o:spid="_x0000_s1028" type="#_x0000_t202" style="position:absolute;left:0;text-align:left;margin-left:4.55pt;margin-top:-626.4pt;width:411.3pt;height:1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" filled="f" stroked="f">
                <v:textbox>
                  <w:txbxContent>
                    <w:p w14:paraId="7357CC9B" w14:textId="77777777" w:rsidR="00C4616D" w:rsidRPr="00263F1F" w:rsidRDefault="00C4616D" w:rsidP="00C4616D">
                      <w:pPr>
                        <w:pBdr>
                          <w:bottom w:val="single" w:sz="4" w:space="1" w:color="FFFFFF"/>
                        </w:pBdr>
                        <w:jc w:val="center"/>
                        <w:rPr>
                          <w:rFonts w:ascii="Palatino Linotype" w:hAnsi="Palatino Linotype"/>
                          <w:color w:val="FFFFFF"/>
                          <w:spacing w:val="20"/>
                          <w:sz w:val="15"/>
                          <w:szCs w:val="15"/>
                        </w:rPr>
                      </w:pPr>
                      <w:r>
                        <w:rPr>
                          <w:rFonts w:ascii="Palatino Linotype" w:hAnsi="Palatino Linotype"/>
                          <w:color w:val="FFFFFF"/>
                          <w:spacing w:val="20"/>
                          <w:sz w:val="15"/>
                          <w:szCs w:val="15"/>
                        </w:rPr>
                        <w:t>Ekosystémy Zeme</w:t>
                      </w:r>
                    </w:p>
                  </w:txbxContent>
                </v:textbox>
              </v:shape>
            </w:pict>
          </mc:Fallback>
        </mc:AlternateContent>
      </w:r>
      <w:r>
        <w:rPr>
          <w:noProof/>
        </w:rPr>
        <w:drawing>
          <wp:anchor distT="0" distB="0" distL="114300" distR="114300" simplePos="0" relativeHeight="251664384" behindDoc="0" locked="0" layoutInCell="1" allowOverlap="1" wp14:anchorId="7D20499B" wp14:editId="3F7DD077">
            <wp:simplePos x="0" y="0"/>
            <wp:positionH relativeFrom="column">
              <wp:posOffset>3810</wp:posOffset>
            </wp:positionH>
            <wp:positionV relativeFrom="paragraph">
              <wp:posOffset>3810</wp:posOffset>
            </wp:positionV>
            <wp:extent cx="5040630" cy="7162165"/>
            <wp:effectExtent l="0" t="0" r="7620" b="635"/>
            <wp:wrapTopAndBottom/>
            <wp:docPr id="13" name="Obrázok 1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3" descr="Obrázok, na ktorom je text&#10;&#10;Automaticky generovaný pop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630" cy="716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02F32" w14:textId="500432EB" w:rsidR="00C4616D" w:rsidRDefault="00C4616D" w:rsidP="00C4616D">
      <w:pPr>
        <w:jc w:val="both"/>
        <w:rPr>
          <w:rFonts w:ascii="Palatino Linotype" w:hAnsi="Palatino Linotype"/>
          <w:sz w:val="19"/>
          <w:szCs w:val="19"/>
        </w:rPr>
      </w:pPr>
      <w:r>
        <w:rPr>
          <w:noProof/>
        </w:rPr>
        <w:lastRenderedPageBreak/>
        <w:drawing>
          <wp:anchor distT="0" distB="0" distL="114300" distR="114300" simplePos="0" relativeHeight="251660288" behindDoc="1" locked="0" layoutInCell="1" allowOverlap="1" wp14:anchorId="5AB4BD7D" wp14:editId="53431833">
            <wp:simplePos x="0" y="0"/>
            <wp:positionH relativeFrom="column">
              <wp:posOffset>3810</wp:posOffset>
            </wp:positionH>
            <wp:positionV relativeFrom="paragraph">
              <wp:posOffset>3810</wp:posOffset>
            </wp:positionV>
            <wp:extent cx="5040630" cy="7159625"/>
            <wp:effectExtent l="0" t="0" r="7620" b="3175"/>
            <wp:wrapTopAndBottom/>
            <wp:docPr id="12" name="Obrázok 12" descr="Obrázok, na ktorom je text, tanier, príroda, čiern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descr="Obrázok, na ktorom je text, tanier, príroda, čierne&#10;&#10;Automaticky generovaný pop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630" cy="715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mc:AlternateContent>
          <mc:Choice Requires="wps">
            <w:drawing>
              <wp:anchor distT="0" distB="0" distL="114300" distR="114300" simplePos="0" relativeHeight="251670528" behindDoc="0" locked="0" layoutInCell="1" allowOverlap="1" wp14:anchorId="62D650D4" wp14:editId="23CD3D7C">
                <wp:simplePos x="0" y="0"/>
                <wp:positionH relativeFrom="column">
                  <wp:posOffset>62230</wp:posOffset>
                </wp:positionH>
                <wp:positionV relativeFrom="paragraph">
                  <wp:posOffset>-7948295</wp:posOffset>
                </wp:positionV>
                <wp:extent cx="5223510" cy="238760"/>
                <wp:effectExtent l="0" t="0" r="0" b="0"/>
                <wp:wrapNone/>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5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DEC6B" w14:textId="77777777" w:rsidR="00C4616D" w:rsidRPr="00263F1F" w:rsidRDefault="00C4616D" w:rsidP="00C4616D">
                            <w:pPr>
                              <w:pBdr>
                                <w:bottom w:val="single" w:sz="4" w:space="1" w:color="FFFFFF"/>
                              </w:pBdr>
                              <w:jc w:val="center"/>
                              <w:rPr>
                                <w:rFonts w:ascii="Palatino Linotype" w:hAnsi="Palatino Linotype"/>
                                <w:color w:val="FFFFFF"/>
                                <w:spacing w:val="20"/>
                                <w:sz w:val="15"/>
                                <w:szCs w:val="15"/>
                              </w:rPr>
                            </w:pPr>
                            <w:r>
                              <w:rPr>
                                <w:rFonts w:ascii="Palatino Linotype" w:hAnsi="Palatino Linotype"/>
                                <w:color w:val="FFFFFF"/>
                                <w:spacing w:val="20"/>
                                <w:sz w:val="15"/>
                                <w:szCs w:val="15"/>
                              </w:rPr>
                              <w:t>Paleogeografia a paleoklimatológia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650D4" id="Textové pole 11" o:spid="_x0000_s1029" type="#_x0000_t202" style="position:absolute;left:0;text-align:left;margin-left:4.9pt;margin-top:-625.85pt;width:411.3pt;height:1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" filled="f" stroked="f">
                <v:textbox>
                  <w:txbxContent>
                    <w:p w14:paraId="6DDDEC6B" w14:textId="77777777" w:rsidR="00C4616D" w:rsidRPr="00263F1F" w:rsidRDefault="00C4616D" w:rsidP="00C4616D">
                      <w:pPr>
                        <w:pBdr>
                          <w:bottom w:val="single" w:sz="4" w:space="1" w:color="FFFFFF"/>
                        </w:pBdr>
                        <w:jc w:val="center"/>
                        <w:rPr>
                          <w:rFonts w:ascii="Palatino Linotype" w:hAnsi="Palatino Linotype"/>
                          <w:color w:val="FFFFFF"/>
                          <w:spacing w:val="20"/>
                          <w:sz w:val="15"/>
                          <w:szCs w:val="15"/>
                        </w:rPr>
                      </w:pPr>
                      <w:r>
                        <w:rPr>
                          <w:rFonts w:ascii="Palatino Linotype" w:hAnsi="Palatino Linotype"/>
                          <w:color w:val="FFFFFF"/>
                          <w:spacing w:val="20"/>
                          <w:sz w:val="15"/>
                          <w:szCs w:val="15"/>
                        </w:rPr>
                        <w:t>Paleogeografia a paleoklimatológia</w:t>
                      </w:r>
                    </w:p>
                  </w:txbxContent>
                </v:textbox>
              </v:shape>
            </w:pict>
          </mc:Fallback>
        </mc:AlternateContent>
      </w:r>
      <w:r>
        <w:rPr>
          <w:noProof/>
          <w:lang w:eastAsia="sk-SK"/>
        </w:rPr>
        <mc:AlternateContent>
          <mc:Choice Requires="wps">
            <w:drawing>
              <wp:anchor distT="0" distB="0" distL="114300" distR="114300" simplePos="0" relativeHeight="251669504" behindDoc="0" locked="0" layoutInCell="1" allowOverlap="1" wp14:anchorId="52E7CED9" wp14:editId="039029F7">
                <wp:simplePos x="0" y="0"/>
                <wp:positionH relativeFrom="column">
                  <wp:posOffset>62230</wp:posOffset>
                </wp:positionH>
                <wp:positionV relativeFrom="paragraph">
                  <wp:posOffset>-13804900</wp:posOffset>
                </wp:positionV>
                <wp:extent cx="5223510" cy="238760"/>
                <wp:effectExtent l="0" t="635" r="0" b="0"/>
                <wp:wrapNone/>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5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D95C0" w14:textId="77777777" w:rsidR="00C4616D" w:rsidRPr="00263F1F" w:rsidRDefault="00C4616D" w:rsidP="00C4616D">
                            <w:pPr>
                              <w:pBdr>
                                <w:bottom w:val="single" w:sz="4" w:space="1" w:color="FFFFFF"/>
                              </w:pBdr>
                              <w:jc w:val="center"/>
                              <w:rPr>
                                <w:rFonts w:ascii="Palatino Linotype" w:hAnsi="Palatino Linotype"/>
                                <w:color w:val="FFFFFF"/>
                                <w:spacing w:val="20"/>
                                <w:sz w:val="15"/>
                                <w:szCs w:val="15"/>
                              </w:rPr>
                            </w:pPr>
                            <w:r>
                              <w:rPr>
                                <w:rFonts w:ascii="Palatino Linotype" w:hAnsi="Palatino Linotype"/>
                                <w:color w:val="FFFFFF"/>
                                <w:spacing w:val="20"/>
                                <w:sz w:val="15"/>
                                <w:szCs w:val="15"/>
                              </w:rPr>
                              <w:t>6 Paleogeografia a paleoklimatológia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7CED9" id="Textové pole 10" o:spid="_x0000_s1030" type="#_x0000_t202" style="position:absolute;left:0;text-align:left;margin-left:4.9pt;margin-top:-1087pt;width:411.3pt;height:1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" filled="f" stroked="f">
                <v:textbox>
                  <w:txbxContent>
                    <w:p w14:paraId="72ED95C0" w14:textId="77777777" w:rsidR="00C4616D" w:rsidRPr="00263F1F" w:rsidRDefault="00C4616D" w:rsidP="00C4616D">
                      <w:pPr>
                        <w:pBdr>
                          <w:bottom w:val="single" w:sz="4" w:space="1" w:color="FFFFFF"/>
                        </w:pBdr>
                        <w:jc w:val="center"/>
                        <w:rPr>
                          <w:rFonts w:ascii="Palatino Linotype" w:hAnsi="Palatino Linotype"/>
                          <w:color w:val="FFFFFF"/>
                          <w:spacing w:val="20"/>
                          <w:sz w:val="15"/>
                          <w:szCs w:val="15"/>
                        </w:rPr>
                      </w:pPr>
                      <w:r>
                        <w:rPr>
                          <w:rFonts w:ascii="Palatino Linotype" w:hAnsi="Palatino Linotype"/>
                          <w:color w:val="FFFFFF"/>
                          <w:spacing w:val="20"/>
                          <w:sz w:val="15"/>
                          <w:szCs w:val="15"/>
                        </w:rPr>
                        <w:t>6 Paleogeografia a paleoklimatológia</w:t>
                      </w:r>
                    </w:p>
                  </w:txbxContent>
                </v:textbox>
              </v:shape>
            </w:pict>
          </mc:Fallback>
        </mc:AlternateContent>
      </w:r>
    </w:p>
    <w:p w14:paraId="6E1F55CC" w14:textId="500B9113" w:rsidR="00C4616D" w:rsidRDefault="00C4616D" w:rsidP="00C4616D">
      <w:pPr>
        <w:jc w:val="both"/>
        <w:rPr>
          <w:rFonts w:ascii="Palatino Linotype" w:hAnsi="Palatino Linotype"/>
          <w:sz w:val="19"/>
          <w:szCs w:val="19"/>
        </w:rPr>
      </w:pPr>
      <w:r>
        <w:rPr>
          <w:noProof/>
        </w:rPr>
        <w:lastRenderedPageBreak/>
        <w:drawing>
          <wp:anchor distT="0" distB="0" distL="114300" distR="114300" simplePos="0" relativeHeight="251659264" behindDoc="1" locked="0" layoutInCell="1" allowOverlap="1" wp14:anchorId="21F74203" wp14:editId="5C0BE98C">
            <wp:simplePos x="0" y="0"/>
            <wp:positionH relativeFrom="column">
              <wp:posOffset>3810</wp:posOffset>
            </wp:positionH>
            <wp:positionV relativeFrom="paragraph">
              <wp:posOffset>3810</wp:posOffset>
            </wp:positionV>
            <wp:extent cx="5040630" cy="7162165"/>
            <wp:effectExtent l="0" t="0" r="7620" b="635"/>
            <wp:wrapTopAndBottom/>
            <wp:docPr id="9" name="Obrázok 9" descr="Obrázok, na ktorom je text, tanier, prírod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descr="Obrázok, na ktorom je text, tanier, príroda&#10;&#10;Automaticky generovaný pop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630" cy="7162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mc:AlternateContent>
          <mc:Choice Requires="wps">
            <w:drawing>
              <wp:anchor distT="0" distB="0" distL="114300" distR="114300" simplePos="0" relativeHeight="251668480" behindDoc="0" locked="0" layoutInCell="1" allowOverlap="1" wp14:anchorId="25AC2523" wp14:editId="4734F1B8">
                <wp:simplePos x="0" y="0"/>
                <wp:positionH relativeFrom="column">
                  <wp:posOffset>-94615</wp:posOffset>
                </wp:positionH>
                <wp:positionV relativeFrom="paragraph">
                  <wp:posOffset>-7959725</wp:posOffset>
                </wp:positionV>
                <wp:extent cx="5223510" cy="238760"/>
                <wp:effectExtent l="0" t="0" r="0" b="1905"/>
                <wp:wrapNone/>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5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CE60A" w14:textId="77777777" w:rsidR="00C4616D" w:rsidRPr="00263F1F" w:rsidRDefault="00C4616D" w:rsidP="00C4616D">
                            <w:pPr>
                              <w:pBdr>
                                <w:bottom w:val="single" w:sz="4" w:space="1" w:color="FFFFFF"/>
                              </w:pBdr>
                              <w:jc w:val="center"/>
                              <w:rPr>
                                <w:rFonts w:ascii="Palatino Linotype" w:hAnsi="Palatino Linotype"/>
                                <w:color w:val="FFFFFF"/>
                                <w:spacing w:val="20"/>
                                <w:sz w:val="15"/>
                                <w:szCs w:val="15"/>
                              </w:rPr>
                            </w:pPr>
                            <w:r>
                              <w:rPr>
                                <w:rFonts w:ascii="Palatino Linotype" w:hAnsi="Palatino Linotype"/>
                                <w:color w:val="FFFFFF"/>
                                <w:spacing w:val="20"/>
                                <w:sz w:val="15"/>
                                <w:szCs w:val="15"/>
                              </w:rPr>
                              <w:t>Ekosystémy Zeme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C2523" id="Textové pole 8" o:spid="_x0000_s1031" type="#_x0000_t202" style="position:absolute;left:0;text-align:left;margin-left:-7.45pt;margin-top:-626.75pt;width:411.3pt;height:1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" filled="f" stroked="f">
                <v:textbox>
                  <w:txbxContent>
                    <w:p w14:paraId="7C0CE60A" w14:textId="77777777" w:rsidR="00C4616D" w:rsidRPr="00263F1F" w:rsidRDefault="00C4616D" w:rsidP="00C4616D">
                      <w:pPr>
                        <w:pBdr>
                          <w:bottom w:val="single" w:sz="4" w:space="1" w:color="FFFFFF"/>
                        </w:pBdr>
                        <w:jc w:val="center"/>
                        <w:rPr>
                          <w:rFonts w:ascii="Palatino Linotype" w:hAnsi="Palatino Linotype"/>
                          <w:color w:val="FFFFFF"/>
                          <w:spacing w:val="20"/>
                          <w:sz w:val="15"/>
                          <w:szCs w:val="15"/>
                        </w:rPr>
                      </w:pPr>
                      <w:r>
                        <w:rPr>
                          <w:rFonts w:ascii="Palatino Linotype" w:hAnsi="Palatino Linotype"/>
                          <w:color w:val="FFFFFF"/>
                          <w:spacing w:val="20"/>
                          <w:sz w:val="15"/>
                          <w:szCs w:val="15"/>
                        </w:rPr>
                        <w:t>Ekosystémy Zeme</w:t>
                      </w:r>
                    </w:p>
                  </w:txbxContent>
                </v:textbox>
              </v:shape>
            </w:pict>
          </mc:Fallback>
        </mc:AlternateContent>
      </w:r>
    </w:p>
    <w:p w14:paraId="432B5BA2" w14:textId="77777777" w:rsidR="00C4616D" w:rsidRDefault="00C4616D" w:rsidP="00C4616D">
      <w:pPr>
        <w:jc w:val="both"/>
        <w:rPr>
          <w:rFonts w:ascii="Palatino Linotype" w:hAnsi="Palatino Linotype"/>
          <w:sz w:val="19"/>
          <w:szCs w:val="19"/>
        </w:rPr>
        <w:sectPr w:rsidR="00C4616D" w:rsidSect="00B17099">
          <w:headerReference w:type="even" r:id="rId21"/>
          <w:headerReference w:type="default" r:id="rId22"/>
          <w:headerReference w:type="first" r:id="rId23"/>
          <w:pgSz w:w="9979" w:h="14175" w:code="34"/>
          <w:pgMar w:top="1134" w:right="907" w:bottom="1134" w:left="1134" w:header="567" w:footer="567" w:gutter="0"/>
          <w:cols w:space="708"/>
          <w:titlePg/>
          <w:docGrid w:linePitch="272"/>
        </w:sectPr>
      </w:pPr>
    </w:p>
    <w:p w14:paraId="71673EAC" w14:textId="77777777" w:rsidR="00C4616D" w:rsidRPr="0033597B" w:rsidRDefault="00C4616D" w:rsidP="00C4616D">
      <w:pPr>
        <w:pStyle w:val="Nadpis2"/>
        <w:ind w:left="346" w:hanging="346"/>
        <w:rPr>
          <w:rFonts w:ascii="Palatino Linotype" w:hAnsi="Palatino Linotype"/>
          <w:sz w:val="23"/>
          <w:szCs w:val="23"/>
        </w:rPr>
      </w:pPr>
      <w:bookmarkStart w:id="6" w:name="_Toc490473068"/>
      <w:r>
        <w:rPr>
          <w:rFonts w:ascii="Palatino Linotype" w:hAnsi="Palatino Linotype"/>
          <w:sz w:val="23"/>
          <w:szCs w:val="23"/>
        </w:rPr>
        <w:lastRenderedPageBreak/>
        <w:t>X</w:t>
      </w:r>
      <w:r w:rsidRPr="0033597B">
        <w:rPr>
          <w:rFonts w:ascii="Palatino Linotype" w:hAnsi="Palatino Linotype"/>
          <w:sz w:val="23"/>
          <w:szCs w:val="23"/>
        </w:rPr>
        <w:t>.</w:t>
      </w:r>
      <w:r>
        <w:rPr>
          <w:rFonts w:ascii="Palatino Linotype" w:hAnsi="Palatino Linotype"/>
          <w:sz w:val="23"/>
          <w:szCs w:val="23"/>
        </w:rPr>
        <w:t>6</w:t>
      </w:r>
      <w:r w:rsidRPr="0033597B">
        <w:rPr>
          <w:rFonts w:ascii="Palatino Linotype" w:hAnsi="Palatino Linotype"/>
          <w:sz w:val="23"/>
          <w:szCs w:val="23"/>
        </w:rPr>
        <w:t xml:space="preserve"> </w:t>
      </w:r>
      <w:proofErr w:type="spellStart"/>
      <w:r w:rsidRPr="0033597B">
        <w:rPr>
          <w:rFonts w:ascii="Palatino Linotype" w:hAnsi="Palatino Linotype"/>
          <w:sz w:val="23"/>
          <w:szCs w:val="23"/>
        </w:rPr>
        <w:t>Paleo</w:t>
      </w:r>
      <w:r>
        <w:rPr>
          <w:rFonts w:ascii="Palatino Linotype" w:hAnsi="Palatino Linotype"/>
          <w:sz w:val="23"/>
          <w:szCs w:val="23"/>
        </w:rPr>
        <w:t>geo</w:t>
      </w:r>
      <w:r w:rsidRPr="0033597B">
        <w:rPr>
          <w:rFonts w:ascii="Palatino Linotype" w:hAnsi="Palatino Linotype"/>
          <w:sz w:val="23"/>
          <w:szCs w:val="23"/>
        </w:rPr>
        <w:t>grafický</w:t>
      </w:r>
      <w:proofErr w:type="spellEnd"/>
      <w:r w:rsidRPr="0033597B">
        <w:rPr>
          <w:rFonts w:ascii="Palatino Linotype" w:hAnsi="Palatino Linotype"/>
          <w:sz w:val="23"/>
          <w:szCs w:val="23"/>
        </w:rPr>
        <w:t xml:space="preserve"> a </w:t>
      </w:r>
      <w:proofErr w:type="spellStart"/>
      <w:r w:rsidRPr="0033597B">
        <w:rPr>
          <w:rFonts w:ascii="Palatino Linotype" w:hAnsi="Palatino Linotype"/>
          <w:sz w:val="23"/>
          <w:szCs w:val="23"/>
        </w:rPr>
        <w:t>paleoklimatický</w:t>
      </w:r>
      <w:proofErr w:type="spellEnd"/>
      <w:r w:rsidRPr="0033597B">
        <w:rPr>
          <w:rFonts w:ascii="Palatino Linotype" w:hAnsi="Palatino Linotype"/>
          <w:sz w:val="23"/>
          <w:szCs w:val="23"/>
        </w:rPr>
        <w:t xml:space="preserve"> vývoj pevnín a oceánov </w:t>
      </w:r>
      <w:r>
        <w:rPr>
          <w:rFonts w:ascii="Palatino Linotype" w:hAnsi="Palatino Linotype"/>
          <w:sz w:val="23"/>
          <w:szCs w:val="23"/>
        </w:rPr>
        <w:t>v </w:t>
      </w:r>
      <w:proofErr w:type="spellStart"/>
      <w:r w:rsidRPr="0033597B">
        <w:rPr>
          <w:rFonts w:ascii="Palatino Linotype" w:hAnsi="Palatino Linotype"/>
          <w:sz w:val="23"/>
          <w:szCs w:val="23"/>
        </w:rPr>
        <w:t>kenozoik</w:t>
      </w:r>
      <w:r>
        <w:rPr>
          <w:rFonts w:ascii="Palatino Linotype" w:hAnsi="Palatino Linotype"/>
          <w:sz w:val="23"/>
          <w:szCs w:val="23"/>
        </w:rPr>
        <w:t>u</w:t>
      </w:r>
      <w:bookmarkEnd w:id="6"/>
      <w:proofErr w:type="spellEnd"/>
    </w:p>
    <w:p w14:paraId="20DC511C" w14:textId="77777777" w:rsidR="00C4616D" w:rsidRPr="00340D54" w:rsidRDefault="00C4616D" w:rsidP="00C4616D">
      <w:pPr>
        <w:jc w:val="both"/>
        <w:rPr>
          <w:rFonts w:ascii="Palatino Linotype" w:hAnsi="Palatino Linotype"/>
          <w:sz w:val="19"/>
          <w:szCs w:val="19"/>
        </w:rPr>
      </w:pPr>
      <w:proofErr w:type="spellStart"/>
      <w:r w:rsidRPr="0033641E">
        <w:rPr>
          <w:rFonts w:ascii="Palatino Linotype" w:hAnsi="Palatino Linotype"/>
          <w:i/>
          <w:sz w:val="19"/>
          <w:szCs w:val="19"/>
        </w:rPr>
        <w:t>Paleogén</w:t>
      </w:r>
      <w:proofErr w:type="spellEnd"/>
      <w:r w:rsidRPr="00340D54">
        <w:rPr>
          <w:rFonts w:ascii="Palatino Linotype" w:hAnsi="Palatino Linotype"/>
          <w:sz w:val="19"/>
          <w:szCs w:val="19"/>
        </w:rPr>
        <w:t xml:space="preserve"> (pred 66 – 23 miliónmi rok</w:t>
      </w:r>
      <w:r>
        <w:rPr>
          <w:rFonts w:ascii="Palatino Linotype" w:hAnsi="Palatino Linotype"/>
          <w:sz w:val="19"/>
          <w:szCs w:val="19"/>
        </w:rPr>
        <w:t>ov</w:t>
      </w:r>
      <w:r w:rsidRPr="00340D54">
        <w:rPr>
          <w:rFonts w:ascii="Palatino Linotype" w:hAnsi="Palatino Linotype"/>
          <w:sz w:val="19"/>
          <w:szCs w:val="19"/>
        </w:rPr>
        <w:t>)</w:t>
      </w:r>
    </w:p>
    <w:p w14:paraId="3F206621"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V </w:t>
      </w:r>
      <w:proofErr w:type="spellStart"/>
      <w:r w:rsidRPr="00340D54">
        <w:rPr>
          <w:rFonts w:ascii="Palatino Linotype" w:hAnsi="Palatino Linotype"/>
          <w:sz w:val="19"/>
          <w:szCs w:val="19"/>
        </w:rPr>
        <w:t>paleogéne</w:t>
      </w:r>
      <w:proofErr w:type="spellEnd"/>
      <w:r w:rsidRPr="00340D54">
        <w:rPr>
          <w:rFonts w:ascii="Palatino Linotype" w:hAnsi="Palatino Linotype"/>
          <w:sz w:val="19"/>
          <w:szCs w:val="19"/>
        </w:rPr>
        <w:t xml:space="preserve"> sa Atlantický oceán stále rozširoval, vzdialenosť medzi Nórskom a Grónskom rástla a obe Ameriky sa posúvali na západ. Afrika sa presúvala na severovýchod, pričom stláčala južnú Európu a vyzdvihla horské pásma Pyrenejí a Álp (Alpínska </w:t>
      </w:r>
      <w:proofErr w:type="spellStart"/>
      <w:r w:rsidRPr="00340D54">
        <w:rPr>
          <w:rFonts w:ascii="Palatino Linotype" w:hAnsi="Palatino Linotype"/>
          <w:sz w:val="19"/>
          <w:szCs w:val="19"/>
        </w:rPr>
        <w:t>orogenéza</w:t>
      </w:r>
      <w:proofErr w:type="spellEnd"/>
      <w:r w:rsidRPr="00340D54">
        <w:rPr>
          <w:rFonts w:ascii="Palatino Linotype" w:hAnsi="Palatino Linotype"/>
          <w:sz w:val="19"/>
          <w:szCs w:val="19"/>
        </w:rPr>
        <w:t xml:space="preserve">). India pokračovala v ceste na sever, prekročila rovník a v eocéne sa zrazila s juhovýchodnou Áziou, čo viedlo k vyzdvihnutiu Himalájí. Austrália sa oddelila od Antarktídy a pohybovala sa na sever </w:t>
      </w:r>
      <w:r>
        <w:rPr>
          <w:rFonts w:ascii="Palatino Linotype" w:hAnsi="Palatino Linotype"/>
          <w:sz w:val="19"/>
          <w:szCs w:val="19"/>
        </w:rPr>
        <w:t xml:space="preserve">(obr. 6.6L) </w:t>
      </w:r>
      <w:r w:rsidRPr="00340D54">
        <w:rPr>
          <w:rFonts w:ascii="Palatino Linotype" w:hAnsi="Palatino Linotype"/>
          <w:sz w:val="19"/>
          <w:szCs w:val="19"/>
        </w:rPr>
        <w:t>(</w:t>
      </w:r>
      <w:proofErr w:type="spellStart"/>
      <w:r w:rsidRPr="00340D54">
        <w:rPr>
          <w:rFonts w:ascii="Palatino Linotype" w:hAnsi="Palatino Linotype"/>
          <w:smallCaps/>
          <w:sz w:val="19"/>
          <w:szCs w:val="19"/>
        </w:rPr>
        <w:t>Palmer</w:t>
      </w:r>
      <w:proofErr w:type="spellEnd"/>
      <w:r w:rsidRPr="00340D54">
        <w:rPr>
          <w:rFonts w:ascii="Palatino Linotype" w:hAnsi="Palatino Linotype"/>
          <w:sz w:val="19"/>
          <w:szCs w:val="19"/>
        </w:rPr>
        <w:t>, 2001).</w:t>
      </w:r>
    </w:p>
    <w:p w14:paraId="58FADA5A"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Teplota v </w:t>
      </w:r>
      <w:proofErr w:type="spellStart"/>
      <w:r w:rsidRPr="00340D54">
        <w:rPr>
          <w:rFonts w:ascii="Palatino Linotype" w:hAnsi="Palatino Linotype"/>
          <w:sz w:val="19"/>
          <w:szCs w:val="19"/>
        </w:rPr>
        <w:t>paleogéne</w:t>
      </w:r>
      <w:proofErr w:type="spellEnd"/>
      <w:r w:rsidRPr="00340D54">
        <w:rPr>
          <w:rFonts w:ascii="Palatino Linotype" w:hAnsi="Palatino Linotype"/>
          <w:sz w:val="19"/>
          <w:szCs w:val="19"/>
        </w:rPr>
        <w:t xml:space="preserve"> dosahovala priemerne okolo 18 °C a bola vyrovnan</w:t>
      </w:r>
      <w:r>
        <w:rPr>
          <w:rFonts w:ascii="Palatino Linotype" w:hAnsi="Palatino Linotype"/>
          <w:sz w:val="19"/>
          <w:szCs w:val="19"/>
        </w:rPr>
        <w:t>ejšia</w:t>
      </w:r>
      <w:r w:rsidRPr="00340D54">
        <w:rPr>
          <w:rFonts w:ascii="Palatino Linotype" w:hAnsi="Palatino Linotype"/>
          <w:sz w:val="19"/>
          <w:szCs w:val="19"/>
        </w:rPr>
        <w:t xml:space="preserve"> </w:t>
      </w:r>
      <w:r>
        <w:rPr>
          <w:rFonts w:ascii="Palatino Linotype" w:hAnsi="Palatino Linotype"/>
          <w:sz w:val="19"/>
          <w:szCs w:val="19"/>
        </w:rPr>
        <w:t>a </w:t>
      </w:r>
      <w:r w:rsidRPr="00340D54">
        <w:rPr>
          <w:rFonts w:ascii="Palatino Linotype" w:hAnsi="Palatino Linotype"/>
          <w:sz w:val="19"/>
          <w:szCs w:val="19"/>
        </w:rPr>
        <w:t>s menšími rozdielmi medzi klimatickými pásmami</w:t>
      </w:r>
      <w:r w:rsidRPr="00351800">
        <w:rPr>
          <w:rFonts w:ascii="Palatino Linotype" w:hAnsi="Palatino Linotype"/>
          <w:sz w:val="19"/>
          <w:szCs w:val="19"/>
        </w:rPr>
        <w:t xml:space="preserve"> </w:t>
      </w:r>
      <w:r>
        <w:rPr>
          <w:rFonts w:ascii="Palatino Linotype" w:hAnsi="Palatino Linotype"/>
          <w:sz w:val="19"/>
          <w:szCs w:val="19"/>
        </w:rPr>
        <w:t>v porovnaní so súčasnosťou</w:t>
      </w:r>
      <w:r w:rsidRPr="00340D54">
        <w:rPr>
          <w:rFonts w:ascii="Palatino Linotype" w:hAnsi="Palatino Linotype"/>
          <w:sz w:val="19"/>
          <w:szCs w:val="19"/>
        </w:rPr>
        <w:t xml:space="preserve">. O vyrovnanej klíme svedčí rozdiel priemerných januárových teplôt medzi Arktídou a Indonéziou, ktorý predstavoval len 20 °C, kým dnes presahuje 60 °C. Mladší </w:t>
      </w:r>
      <w:proofErr w:type="spellStart"/>
      <w:r w:rsidRPr="00340D54">
        <w:rPr>
          <w:rFonts w:ascii="Palatino Linotype" w:hAnsi="Palatino Linotype"/>
          <w:sz w:val="19"/>
          <w:szCs w:val="19"/>
        </w:rPr>
        <w:t>paleocén</w:t>
      </w:r>
      <w:proofErr w:type="spellEnd"/>
      <w:r w:rsidRPr="00340D54">
        <w:rPr>
          <w:rFonts w:ascii="Palatino Linotype" w:hAnsi="Palatino Linotype"/>
          <w:sz w:val="19"/>
          <w:szCs w:val="19"/>
        </w:rPr>
        <w:t xml:space="preserve"> a eocén boli ešte relatívne teplé. V našich oblastiach dosiahli teploty naposledy svoj vrchol v strednom eocéne. V tomto období u nás rástla flóra, ktorej príbuzní žijú dnes v Strednej Amerike, Indii a južnej Číne. Od konca eocénu pozorujeme výrazné ochladzovanie</w:t>
      </w:r>
      <w:r>
        <w:rPr>
          <w:rFonts w:ascii="Palatino Linotype" w:hAnsi="Palatino Linotype"/>
          <w:sz w:val="19"/>
          <w:szCs w:val="19"/>
        </w:rPr>
        <w:t>,</w:t>
      </w:r>
      <w:r w:rsidRPr="00340D54">
        <w:rPr>
          <w:rFonts w:ascii="Palatino Linotype" w:hAnsi="Palatino Linotype"/>
          <w:sz w:val="19"/>
          <w:szCs w:val="19"/>
        </w:rPr>
        <w:t xml:space="preserve"> zvýšenie kontrastov medzi klimatickými pásmami</w:t>
      </w:r>
      <w:r>
        <w:rPr>
          <w:rFonts w:ascii="Palatino Linotype" w:hAnsi="Palatino Linotype"/>
          <w:sz w:val="19"/>
          <w:szCs w:val="19"/>
        </w:rPr>
        <w:t xml:space="preserve"> a t</w:t>
      </w:r>
      <w:r w:rsidRPr="00340D54">
        <w:rPr>
          <w:rFonts w:ascii="Palatino Linotype" w:hAnsi="Palatino Linotype"/>
          <w:sz w:val="19"/>
          <w:szCs w:val="19"/>
        </w:rPr>
        <w:t>áto tendencia trvá dodnes. Výskyt teplomilných organizmov sa postupne obmedzoval na oblasti bližšie k rovníku.</w:t>
      </w:r>
    </w:p>
    <w:p w14:paraId="2A978AC9"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Obsah 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v atmosfére bol približne 26 % (130 % dnešnej úrovne) a CO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klesol na 500 </w:t>
      </w:r>
      <w:proofErr w:type="spellStart"/>
      <w:r w:rsidRPr="00340D54">
        <w:rPr>
          <w:rFonts w:ascii="Palatino Linotype" w:hAnsi="Palatino Linotype"/>
          <w:sz w:val="19"/>
          <w:szCs w:val="19"/>
        </w:rPr>
        <w:t>ppm</w:t>
      </w:r>
      <w:proofErr w:type="spellEnd"/>
      <w:r w:rsidRPr="00340D54">
        <w:rPr>
          <w:rFonts w:ascii="Palatino Linotype" w:hAnsi="Palatino Linotype"/>
          <w:sz w:val="19"/>
          <w:szCs w:val="19"/>
        </w:rPr>
        <w:t xml:space="preserve"> (2</w:t>
      </w:r>
      <w:r w:rsidRPr="00340D54">
        <w:rPr>
          <w:rFonts w:ascii="Palatino Linotype" w:hAnsi="Palatino Linotype"/>
          <w:sz w:val="19"/>
          <w:szCs w:val="19"/>
        </w:rPr>
        <w:sym w:font="Symbol" w:char="F0B4"/>
      </w:r>
      <w:r w:rsidRPr="00340D54">
        <w:rPr>
          <w:rFonts w:ascii="Palatino Linotype" w:hAnsi="Palatino Linotype"/>
          <w:sz w:val="19"/>
          <w:szCs w:val="19"/>
        </w:rPr>
        <w:t xml:space="preserve"> viac ako v </w:t>
      </w:r>
      <w:proofErr w:type="spellStart"/>
      <w:r w:rsidRPr="00340D54">
        <w:rPr>
          <w:rFonts w:ascii="Palatino Linotype" w:hAnsi="Palatino Linotype"/>
          <w:sz w:val="19"/>
          <w:szCs w:val="19"/>
        </w:rPr>
        <w:t>predindustriálnom</w:t>
      </w:r>
      <w:proofErr w:type="spellEnd"/>
      <w:r w:rsidRPr="00340D54">
        <w:rPr>
          <w:rFonts w:ascii="Palatino Linotype" w:hAnsi="Palatino Linotype"/>
          <w:sz w:val="19"/>
          <w:szCs w:val="19"/>
        </w:rPr>
        <w:t xml:space="preserve"> období).</w:t>
      </w:r>
    </w:p>
    <w:p w14:paraId="12B3FD91" w14:textId="77777777" w:rsidR="00C4616D" w:rsidRPr="00340D54" w:rsidRDefault="00C4616D" w:rsidP="00C4616D">
      <w:pPr>
        <w:ind w:firstLine="340"/>
        <w:jc w:val="both"/>
        <w:rPr>
          <w:rFonts w:ascii="Palatino Linotype" w:hAnsi="Palatino Linotype"/>
          <w:sz w:val="19"/>
          <w:szCs w:val="19"/>
        </w:rPr>
      </w:pPr>
    </w:p>
    <w:p w14:paraId="1E134E2A" w14:textId="77777777" w:rsidR="00C4616D" w:rsidRPr="00340D54" w:rsidRDefault="00C4616D" w:rsidP="00C4616D">
      <w:pPr>
        <w:jc w:val="both"/>
        <w:rPr>
          <w:rFonts w:ascii="Palatino Linotype" w:hAnsi="Palatino Linotype"/>
          <w:sz w:val="19"/>
          <w:szCs w:val="19"/>
        </w:rPr>
      </w:pPr>
      <w:r w:rsidRPr="0033641E">
        <w:rPr>
          <w:rFonts w:ascii="Palatino Linotype" w:hAnsi="Palatino Linotype"/>
          <w:i/>
          <w:sz w:val="19"/>
          <w:szCs w:val="19"/>
        </w:rPr>
        <w:t>Neogén</w:t>
      </w:r>
      <w:r w:rsidRPr="00340D54">
        <w:rPr>
          <w:rFonts w:ascii="Palatino Linotype" w:hAnsi="Palatino Linotype"/>
          <w:sz w:val="19"/>
          <w:szCs w:val="19"/>
        </w:rPr>
        <w:t xml:space="preserve"> (pred 23 – 2,58 miliónmi rok</w:t>
      </w:r>
      <w:r>
        <w:rPr>
          <w:rFonts w:ascii="Palatino Linotype" w:hAnsi="Palatino Linotype"/>
          <w:sz w:val="19"/>
          <w:szCs w:val="19"/>
        </w:rPr>
        <w:t>ov</w:t>
      </w:r>
      <w:r w:rsidRPr="00340D54">
        <w:rPr>
          <w:rFonts w:ascii="Palatino Linotype" w:hAnsi="Palatino Linotype"/>
          <w:sz w:val="19"/>
          <w:szCs w:val="19"/>
        </w:rPr>
        <w:t>)</w:t>
      </w:r>
    </w:p>
    <w:p w14:paraId="65AA545B"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 xml:space="preserve">Počas neogénu sa Afrika priblížila k Európe, čím sa oceán </w:t>
      </w:r>
      <w:proofErr w:type="spellStart"/>
      <w:r w:rsidRPr="00340D54">
        <w:rPr>
          <w:rFonts w:ascii="Palatino Linotype" w:hAnsi="Palatino Linotype"/>
          <w:sz w:val="19"/>
          <w:szCs w:val="19"/>
        </w:rPr>
        <w:t>Tethys</w:t>
      </w:r>
      <w:proofErr w:type="spellEnd"/>
      <w:r w:rsidRPr="00340D54">
        <w:rPr>
          <w:rFonts w:ascii="Palatino Linotype" w:hAnsi="Palatino Linotype"/>
          <w:sz w:val="19"/>
          <w:szCs w:val="19"/>
        </w:rPr>
        <w:t xml:space="preserve"> zúžil</w:t>
      </w:r>
      <w:r>
        <w:rPr>
          <w:rFonts w:ascii="Palatino Linotype" w:hAnsi="Palatino Linotype"/>
          <w:sz w:val="19"/>
          <w:szCs w:val="19"/>
        </w:rPr>
        <w:t xml:space="preserve"> (obr. 6.6M)</w:t>
      </w:r>
      <w:r w:rsidRPr="00340D54">
        <w:rPr>
          <w:rFonts w:ascii="Palatino Linotype" w:hAnsi="Palatino Linotype"/>
          <w:sz w:val="19"/>
          <w:szCs w:val="19"/>
        </w:rPr>
        <w:t xml:space="preserve">. Pri podsúvaní </w:t>
      </w:r>
      <w:r>
        <w:rPr>
          <w:rFonts w:ascii="Palatino Linotype" w:hAnsi="Palatino Linotype"/>
          <w:sz w:val="19"/>
          <w:szCs w:val="19"/>
        </w:rPr>
        <w:t>Africkej platne</w:t>
      </w:r>
      <w:r w:rsidRPr="00340D54">
        <w:rPr>
          <w:rFonts w:ascii="Palatino Linotype" w:hAnsi="Palatino Linotype"/>
          <w:sz w:val="19"/>
          <w:szCs w:val="19"/>
        </w:rPr>
        <w:t xml:space="preserve"> pod južnú Európu vznikli </w:t>
      </w:r>
      <w:r>
        <w:rPr>
          <w:rFonts w:ascii="Palatino Linotype" w:hAnsi="Palatino Linotype"/>
          <w:sz w:val="19"/>
          <w:szCs w:val="19"/>
        </w:rPr>
        <w:t xml:space="preserve">stredomorské </w:t>
      </w:r>
      <w:r w:rsidRPr="00340D54">
        <w:rPr>
          <w:rFonts w:ascii="Palatino Linotype" w:hAnsi="Palatino Linotype"/>
          <w:sz w:val="19"/>
          <w:szCs w:val="19"/>
        </w:rPr>
        <w:t>sopečné ostrovy a vyzdvihli sa Karpaty a Kaukaz. Taliansko, pôvodne spojené so severnou Afrikou ako súčasť</w:t>
      </w:r>
      <w:r>
        <w:rPr>
          <w:rFonts w:ascii="Palatino Linotype" w:hAnsi="Palatino Linotype"/>
          <w:sz w:val="19"/>
          <w:szCs w:val="19"/>
        </w:rPr>
        <w:t>ou</w:t>
      </w:r>
      <w:r w:rsidRPr="00340D54">
        <w:rPr>
          <w:rFonts w:ascii="Palatino Linotype" w:hAnsi="Palatino Linotype"/>
          <w:sz w:val="19"/>
          <w:szCs w:val="19"/>
        </w:rPr>
        <w:t xml:space="preserve"> </w:t>
      </w:r>
      <w:proofErr w:type="spellStart"/>
      <w:r w:rsidRPr="00340D54">
        <w:rPr>
          <w:rFonts w:ascii="Palatino Linotype" w:hAnsi="Palatino Linotype"/>
          <w:sz w:val="19"/>
          <w:szCs w:val="19"/>
        </w:rPr>
        <w:t>Gondwany</w:t>
      </w:r>
      <w:proofErr w:type="spellEnd"/>
      <w:r w:rsidRPr="00340D54">
        <w:rPr>
          <w:rFonts w:ascii="Palatino Linotype" w:hAnsi="Palatino Linotype"/>
          <w:sz w:val="19"/>
          <w:szCs w:val="19"/>
        </w:rPr>
        <w:t>, bolo presunuté do južnej Európy</w:t>
      </w:r>
      <w:r>
        <w:rPr>
          <w:rFonts w:ascii="Palatino Linotype" w:hAnsi="Palatino Linotype"/>
          <w:sz w:val="19"/>
          <w:szCs w:val="19"/>
        </w:rPr>
        <w:t>, pričom došlo k </w:t>
      </w:r>
      <w:r w:rsidRPr="00340D54">
        <w:rPr>
          <w:rFonts w:ascii="Palatino Linotype" w:hAnsi="Palatino Linotype"/>
          <w:sz w:val="19"/>
          <w:szCs w:val="19"/>
        </w:rPr>
        <w:t>vyzdvih</w:t>
      </w:r>
      <w:r>
        <w:rPr>
          <w:rFonts w:ascii="Palatino Linotype" w:hAnsi="Palatino Linotype"/>
          <w:sz w:val="19"/>
          <w:szCs w:val="19"/>
        </w:rPr>
        <w:t>nutiu Álp</w:t>
      </w:r>
      <w:r w:rsidRPr="00340D54">
        <w:rPr>
          <w:rFonts w:ascii="Palatino Linotype" w:hAnsi="Palatino Linotype"/>
          <w:sz w:val="19"/>
          <w:szCs w:val="19"/>
        </w:rPr>
        <w:t>.</w:t>
      </w:r>
    </w:p>
    <w:p w14:paraId="5273229D"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Koncom neogénu boli kontinenty viac-menej na svojich súčasných miestach</w:t>
      </w:r>
      <w:r>
        <w:rPr>
          <w:rFonts w:ascii="Palatino Linotype" w:hAnsi="Palatino Linotype"/>
          <w:sz w:val="19"/>
          <w:szCs w:val="19"/>
        </w:rPr>
        <w:t xml:space="preserve"> (porovnaj s dnešným stavom na obr. 6.6O)</w:t>
      </w:r>
      <w:r w:rsidRPr="00340D54">
        <w:rPr>
          <w:rFonts w:ascii="Palatino Linotype" w:hAnsi="Palatino Linotype"/>
          <w:sz w:val="19"/>
          <w:szCs w:val="19"/>
        </w:rPr>
        <w:t xml:space="preserve">. Uprostred severného Atlantiku </w:t>
      </w:r>
      <w:r>
        <w:rPr>
          <w:rFonts w:ascii="Palatino Linotype" w:hAnsi="Palatino Linotype"/>
          <w:sz w:val="19"/>
          <w:szCs w:val="19"/>
        </w:rPr>
        <w:t xml:space="preserve">pod </w:t>
      </w:r>
      <w:proofErr w:type="spellStart"/>
      <w:r w:rsidRPr="00340D54">
        <w:rPr>
          <w:rFonts w:ascii="Palatino Linotype" w:hAnsi="Palatino Linotype"/>
          <w:sz w:val="19"/>
          <w:szCs w:val="19"/>
        </w:rPr>
        <w:t>stredooceánsky</w:t>
      </w:r>
      <w:r>
        <w:rPr>
          <w:rFonts w:ascii="Palatino Linotype" w:hAnsi="Palatino Linotype"/>
          <w:sz w:val="19"/>
          <w:szCs w:val="19"/>
        </w:rPr>
        <w:t>m</w:t>
      </w:r>
      <w:proofErr w:type="spellEnd"/>
      <w:r>
        <w:rPr>
          <w:rFonts w:ascii="Palatino Linotype" w:hAnsi="Palatino Linotype"/>
          <w:sz w:val="19"/>
          <w:szCs w:val="19"/>
        </w:rPr>
        <w:t xml:space="preserve"> chrbtom vznikla horúca škvrna („hot spot“), ktorá výlevmi láv vytvorila </w:t>
      </w:r>
      <w:r w:rsidRPr="00340D54">
        <w:rPr>
          <w:rFonts w:ascii="Palatino Linotype" w:hAnsi="Palatino Linotype"/>
          <w:sz w:val="19"/>
          <w:szCs w:val="19"/>
        </w:rPr>
        <w:t xml:space="preserve">ostrov Island. Vo východnej Afrike sa napínala a štiepila zemská kôra a pomaly sa rozširovali </w:t>
      </w:r>
      <w:proofErr w:type="spellStart"/>
      <w:r w:rsidRPr="00340D54">
        <w:rPr>
          <w:rFonts w:ascii="Palatino Linotype" w:hAnsi="Palatino Linotype"/>
          <w:sz w:val="19"/>
          <w:szCs w:val="19"/>
        </w:rPr>
        <w:t>rifty</w:t>
      </w:r>
      <w:proofErr w:type="spellEnd"/>
      <w:r w:rsidRPr="00340D54">
        <w:rPr>
          <w:rFonts w:ascii="Palatino Linotype" w:hAnsi="Palatino Linotype"/>
          <w:sz w:val="19"/>
          <w:szCs w:val="19"/>
        </w:rPr>
        <w:t xml:space="preserve"> Východoafrickej priekopovej prepadliny, Červeného mora a Adenského zálivu. V dôsledku pokračujúceho pohybu Indie na sever k Ázii sa naďalej dvíhali Himaláje a Tibetská náhorná plošina. Austrália sa pohybovala na sever k trópom. V </w:t>
      </w:r>
      <w:proofErr w:type="spellStart"/>
      <w:r w:rsidRPr="00340D54">
        <w:rPr>
          <w:rFonts w:ascii="Palatino Linotype" w:hAnsi="Palatino Linotype"/>
          <w:sz w:val="19"/>
          <w:szCs w:val="19"/>
        </w:rPr>
        <w:t>pliocéne</w:t>
      </w:r>
      <w:proofErr w:type="spellEnd"/>
      <w:r w:rsidRPr="00340D54">
        <w:rPr>
          <w:rFonts w:ascii="Palatino Linotype" w:hAnsi="Palatino Linotype"/>
          <w:sz w:val="19"/>
          <w:szCs w:val="19"/>
        </w:rPr>
        <w:t xml:space="preserve"> došlo k spojeniu oboch </w:t>
      </w:r>
      <w:proofErr w:type="spellStart"/>
      <w:r w:rsidRPr="00340D54">
        <w:rPr>
          <w:rFonts w:ascii="Palatino Linotype" w:hAnsi="Palatino Linotype"/>
          <w:sz w:val="19"/>
          <w:szCs w:val="19"/>
        </w:rPr>
        <w:t>Amerík</w:t>
      </w:r>
      <w:proofErr w:type="spellEnd"/>
      <w:r w:rsidRPr="00340D54">
        <w:rPr>
          <w:rFonts w:ascii="Palatino Linotype" w:hAnsi="Palatino Linotype"/>
          <w:sz w:val="19"/>
          <w:szCs w:val="19"/>
        </w:rPr>
        <w:t xml:space="preserve"> vznikom Panamskej šije, čo viedlo k výmene suchozemských fáun medzi oboma </w:t>
      </w:r>
      <w:proofErr w:type="spellStart"/>
      <w:r w:rsidRPr="00340D54">
        <w:rPr>
          <w:rFonts w:ascii="Palatino Linotype" w:hAnsi="Palatino Linotype"/>
          <w:sz w:val="19"/>
          <w:szCs w:val="19"/>
        </w:rPr>
        <w:t>kontitentami</w:t>
      </w:r>
      <w:proofErr w:type="spellEnd"/>
      <w:r w:rsidRPr="00340D54">
        <w:rPr>
          <w:rFonts w:ascii="Palatino Linotype" w:hAnsi="Palatino Linotype"/>
          <w:sz w:val="19"/>
          <w:szCs w:val="19"/>
        </w:rPr>
        <w:t xml:space="preserve"> </w:t>
      </w:r>
      <w:r>
        <w:rPr>
          <w:rFonts w:ascii="Palatino Linotype" w:hAnsi="Palatino Linotype"/>
          <w:sz w:val="19"/>
          <w:szCs w:val="19"/>
        </w:rPr>
        <w:t>(obr. 6.7) nazývanej Veľká Americká výmena („</w:t>
      </w:r>
      <w:proofErr w:type="spellStart"/>
      <w:r>
        <w:rPr>
          <w:rFonts w:ascii="Palatino Linotype" w:hAnsi="Palatino Linotype"/>
          <w:sz w:val="19"/>
          <w:szCs w:val="19"/>
        </w:rPr>
        <w:t>The</w:t>
      </w:r>
      <w:proofErr w:type="spellEnd"/>
      <w:r>
        <w:rPr>
          <w:rFonts w:ascii="Palatino Linotype" w:hAnsi="Palatino Linotype"/>
          <w:sz w:val="19"/>
          <w:szCs w:val="19"/>
        </w:rPr>
        <w:t xml:space="preserve"> Great American </w:t>
      </w:r>
      <w:proofErr w:type="spellStart"/>
      <w:r>
        <w:rPr>
          <w:rFonts w:ascii="Palatino Linotype" w:hAnsi="Palatino Linotype"/>
          <w:sz w:val="19"/>
          <w:szCs w:val="19"/>
        </w:rPr>
        <w:t>Biotic</w:t>
      </w:r>
      <w:proofErr w:type="spellEnd"/>
      <w:r>
        <w:rPr>
          <w:rFonts w:ascii="Palatino Linotype" w:hAnsi="Palatino Linotype"/>
          <w:sz w:val="19"/>
          <w:szCs w:val="19"/>
        </w:rPr>
        <w:t xml:space="preserve"> </w:t>
      </w:r>
      <w:proofErr w:type="spellStart"/>
      <w:r>
        <w:rPr>
          <w:rFonts w:ascii="Palatino Linotype" w:hAnsi="Palatino Linotype"/>
          <w:sz w:val="19"/>
          <w:szCs w:val="19"/>
        </w:rPr>
        <w:t>Interchange</w:t>
      </w:r>
      <w:proofErr w:type="spellEnd"/>
      <w:r>
        <w:rPr>
          <w:rFonts w:ascii="Palatino Linotype" w:hAnsi="Palatino Linotype"/>
          <w:sz w:val="19"/>
          <w:szCs w:val="19"/>
        </w:rPr>
        <w:t xml:space="preserve">“, GABI) </w:t>
      </w:r>
      <w:r w:rsidRPr="00340D54">
        <w:rPr>
          <w:rFonts w:ascii="Palatino Linotype" w:hAnsi="Palatino Linotype"/>
          <w:sz w:val="19"/>
          <w:szCs w:val="19"/>
        </w:rPr>
        <w:t>(</w:t>
      </w:r>
      <w:proofErr w:type="spellStart"/>
      <w:r w:rsidRPr="00340D54">
        <w:rPr>
          <w:rFonts w:ascii="Palatino Linotype" w:hAnsi="Palatino Linotype"/>
          <w:smallCaps/>
          <w:sz w:val="19"/>
          <w:szCs w:val="19"/>
        </w:rPr>
        <w:t>Musil</w:t>
      </w:r>
      <w:proofErr w:type="spellEnd"/>
      <w:r w:rsidRPr="00340D54">
        <w:rPr>
          <w:rFonts w:ascii="Palatino Linotype" w:hAnsi="Palatino Linotype"/>
          <w:sz w:val="19"/>
          <w:szCs w:val="19"/>
        </w:rPr>
        <w:t>, 1987). Pokles hladiny oceánov spôsobil vznik pevninských mostov medzi Afrikou a Euráziou a medzi Euráziou a Severnou Amerikou.</w:t>
      </w:r>
    </w:p>
    <w:p w14:paraId="2603CF08"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Priemerná teplota počas celého obdobia bola 14 °C. Ochladzovanie klímy, ktoré sa začalo v </w:t>
      </w:r>
      <w:proofErr w:type="spellStart"/>
      <w:r w:rsidRPr="00340D54">
        <w:rPr>
          <w:rFonts w:ascii="Palatino Linotype" w:hAnsi="Palatino Linotype"/>
          <w:sz w:val="19"/>
          <w:szCs w:val="19"/>
        </w:rPr>
        <w:t>oligocéne</w:t>
      </w:r>
      <w:proofErr w:type="spellEnd"/>
      <w:r w:rsidRPr="00340D54">
        <w:rPr>
          <w:rFonts w:ascii="Palatino Linotype" w:hAnsi="Palatino Linotype"/>
          <w:sz w:val="19"/>
          <w:szCs w:val="19"/>
        </w:rPr>
        <w:t xml:space="preserve">, pokračovalo. Teploty na dne hlbších morí sa podľa merania </w:t>
      </w:r>
      <w:proofErr w:type="spellStart"/>
      <w:r w:rsidRPr="00340D54">
        <w:rPr>
          <w:rFonts w:ascii="Palatino Linotype" w:hAnsi="Palatino Linotype"/>
          <w:sz w:val="19"/>
          <w:szCs w:val="19"/>
        </w:rPr>
        <w:t>paleoteploty</w:t>
      </w:r>
      <w:proofErr w:type="spellEnd"/>
      <w:r w:rsidRPr="00340D54">
        <w:rPr>
          <w:rFonts w:ascii="Palatino Linotype" w:hAnsi="Palatino Linotype"/>
          <w:sz w:val="19"/>
          <w:szCs w:val="19"/>
        </w:rPr>
        <w:t xml:space="preserve"> znížili z</w:t>
      </w:r>
      <w:r>
        <w:rPr>
          <w:rFonts w:ascii="Palatino Linotype" w:hAnsi="Palatino Linotype"/>
          <w:sz w:val="19"/>
          <w:szCs w:val="19"/>
        </w:rPr>
        <w:t> </w:t>
      </w:r>
      <w:r w:rsidRPr="00340D54">
        <w:rPr>
          <w:rFonts w:ascii="Palatino Linotype" w:hAnsi="Palatino Linotype"/>
          <w:sz w:val="19"/>
          <w:szCs w:val="19"/>
        </w:rPr>
        <w:t>10</w:t>
      </w:r>
      <w:r>
        <w:rPr>
          <w:rFonts w:ascii="Palatino Linotype" w:hAnsi="Palatino Linotype"/>
          <w:sz w:val="19"/>
          <w:szCs w:val="19"/>
        </w:rPr>
        <w:t xml:space="preserve"> </w:t>
      </w:r>
      <w:r w:rsidRPr="00340D54">
        <w:rPr>
          <w:rFonts w:ascii="Palatino Linotype" w:hAnsi="Palatino Linotype"/>
          <w:sz w:val="19"/>
          <w:szCs w:val="19"/>
        </w:rPr>
        <w:t>°C v </w:t>
      </w:r>
      <w:proofErr w:type="spellStart"/>
      <w:r w:rsidRPr="00340D54">
        <w:rPr>
          <w:rFonts w:ascii="Palatino Linotype" w:hAnsi="Palatino Linotype"/>
          <w:sz w:val="19"/>
          <w:szCs w:val="19"/>
        </w:rPr>
        <w:t>oligocéne</w:t>
      </w:r>
      <w:proofErr w:type="spellEnd"/>
      <w:r w:rsidRPr="00340D54">
        <w:rPr>
          <w:rFonts w:ascii="Palatino Linotype" w:hAnsi="Palatino Linotype"/>
          <w:sz w:val="19"/>
          <w:szCs w:val="19"/>
        </w:rPr>
        <w:t xml:space="preserve"> na 7</w:t>
      </w:r>
      <w:r>
        <w:rPr>
          <w:rFonts w:ascii="Palatino Linotype" w:hAnsi="Palatino Linotype"/>
          <w:sz w:val="19"/>
          <w:szCs w:val="19"/>
        </w:rPr>
        <w:t xml:space="preserve"> </w:t>
      </w:r>
      <w:r w:rsidRPr="00340D54">
        <w:rPr>
          <w:rFonts w:ascii="Palatino Linotype" w:hAnsi="Palatino Linotype"/>
          <w:sz w:val="19"/>
          <w:szCs w:val="19"/>
        </w:rPr>
        <w:t>°C v miocéne a neskôr klesli až na 1,5</w:t>
      </w:r>
      <w:r>
        <w:rPr>
          <w:rFonts w:ascii="Palatino Linotype" w:hAnsi="Palatino Linotype"/>
          <w:sz w:val="19"/>
          <w:szCs w:val="19"/>
        </w:rPr>
        <w:t xml:space="preserve"> </w:t>
      </w:r>
      <w:r w:rsidRPr="00340D54">
        <w:rPr>
          <w:rFonts w:ascii="Palatino Linotype" w:hAnsi="Palatino Linotype"/>
          <w:sz w:val="19"/>
          <w:szCs w:val="19"/>
        </w:rPr>
        <w:t xml:space="preserve">°C. Prvou oblasťou, kde sa prejavilo </w:t>
      </w:r>
      <w:proofErr w:type="spellStart"/>
      <w:r w:rsidRPr="00340D54">
        <w:rPr>
          <w:rFonts w:ascii="Palatino Linotype" w:hAnsi="Palatino Linotype"/>
          <w:sz w:val="19"/>
          <w:szCs w:val="19"/>
        </w:rPr>
        <w:t>kenozoické</w:t>
      </w:r>
      <w:proofErr w:type="spellEnd"/>
      <w:r w:rsidRPr="00340D54">
        <w:rPr>
          <w:rFonts w:ascii="Palatino Linotype" w:hAnsi="Palatino Linotype"/>
          <w:sz w:val="19"/>
          <w:szCs w:val="19"/>
        </w:rPr>
        <w:t xml:space="preserve"> ochladenie, bola Antarktída. Kontinentálny ľadovec sa tu vytvoril pred 20 miliónmi rok</w:t>
      </w:r>
      <w:r>
        <w:rPr>
          <w:rFonts w:ascii="Palatino Linotype" w:hAnsi="Palatino Linotype"/>
          <w:sz w:val="19"/>
          <w:szCs w:val="19"/>
        </w:rPr>
        <w:t>ov</w:t>
      </w:r>
      <w:r w:rsidRPr="00340D54">
        <w:rPr>
          <w:rFonts w:ascii="Palatino Linotype" w:hAnsi="Palatino Linotype"/>
          <w:sz w:val="19"/>
          <w:szCs w:val="19"/>
        </w:rPr>
        <w:t xml:space="preserve"> v miocéne. Vo vrchnom miocéne sa začali vytvárať ľadovce na Aljaške a asi pred 3 miliónmi rok</w:t>
      </w:r>
      <w:r>
        <w:rPr>
          <w:rFonts w:ascii="Palatino Linotype" w:hAnsi="Palatino Linotype"/>
          <w:sz w:val="19"/>
          <w:szCs w:val="19"/>
        </w:rPr>
        <w:t>ov</w:t>
      </w:r>
      <w:r w:rsidRPr="00340D54">
        <w:rPr>
          <w:rFonts w:ascii="Palatino Linotype" w:hAnsi="Palatino Linotype"/>
          <w:sz w:val="19"/>
          <w:szCs w:val="19"/>
        </w:rPr>
        <w:t xml:space="preserve"> vznikol grónsky kontinentálny ľadovec. V spodnom </w:t>
      </w:r>
      <w:proofErr w:type="spellStart"/>
      <w:r w:rsidRPr="00340D54">
        <w:rPr>
          <w:rFonts w:ascii="Palatino Linotype" w:hAnsi="Palatino Linotype"/>
          <w:sz w:val="19"/>
          <w:szCs w:val="19"/>
        </w:rPr>
        <w:t>pliocéne</w:t>
      </w:r>
      <w:proofErr w:type="spellEnd"/>
      <w:r w:rsidRPr="00340D54">
        <w:rPr>
          <w:rFonts w:ascii="Palatino Linotype" w:hAnsi="Palatino Linotype"/>
          <w:sz w:val="19"/>
          <w:szCs w:val="19"/>
        </w:rPr>
        <w:t xml:space="preserve"> </w:t>
      </w:r>
      <w:r w:rsidRPr="00340D54">
        <w:rPr>
          <w:rFonts w:ascii="Palatino Linotype" w:hAnsi="Palatino Linotype"/>
          <w:sz w:val="19"/>
          <w:szCs w:val="19"/>
        </w:rPr>
        <w:lastRenderedPageBreak/>
        <w:t xml:space="preserve">nachádzame prvé </w:t>
      </w:r>
      <w:proofErr w:type="spellStart"/>
      <w:r w:rsidRPr="00340D54">
        <w:rPr>
          <w:rFonts w:ascii="Palatino Linotype" w:hAnsi="Palatino Linotype"/>
          <w:sz w:val="19"/>
          <w:szCs w:val="19"/>
        </w:rPr>
        <w:t>glacigénne</w:t>
      </w:r>
      <w:proofErr w:type="spellEnd"/>
      <w:r w:rsidRPr="00340D54">
        <w:rPr>
          <w:rFonts w:ascii="Palatino Linotype" w:hAnsi="Palatino Linotype"/>
          <w:sz w:val="19"/>
          <w:szCs w:val="19"/>
        </w:rPr>
        <w:t xml:space="preserve"> sedimenty na </w:t>
      </w:r>
      <w:proofErr w:type="spellStart"/>
      <w:r w:rsidRPr="00340D54">
        <w:rPr>
          <w:rFonts w:ascii="Palatino Linotype" w:hAnsi="Palatino Linotype"/>
          <w:sz w:val="19"/>
          <w:szCs w:val="19"/>
        </w:rPr>
        <w:t>Sachaline</w:t>
      </w:r>
      <w:proofErr w:type="spellEnd"/>
      <w:r w:rsidRPr="00340D54">
        <w:rPr>
          <w:rFonts w:ascii="Palatino Linotype" w:hAnsi="Palatino Linotype"/>
          <w:sz w:val="19"/>
          <w:szCs w:val="19"/>
        </w:rPr>
        <w:t xml:space="preserve"> a Islande ako predchodcov kvartérnych ľadovcových sedimentov.</w:t>
      </w:r>
    </w:p>
    <w:p w14:paraId="7B2A3241"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Obsah O</w:t>
      </w:r>
      <w:r w:rsidRPr="00340D54">
        <w:rPr>
          <w:rFonts w:ascii="Palatino Linotype" w:hAnsi="Palatino Linotype"/>
          <w:sz w:val="19"/>
          <w:szCs w:val="19"/>
          <w:vertAlign w:val="subscript"/>
        </w:rPr>
        <w:t>2</w:t>
      </w:r>
      <w:r w:rsidRPr="00340D54">
        <w:rPr>
          <w:rFonts w:ascii="Palatino Linotype" w:hAnsi="Palatino Linotype"/>
          <w:sz w:val="19"/>
          <w:szCs w:val="19"/>
        </w:rPr>
        <w:t xml:space="preserve"> v atmosfére bol 21,5 % (108 % dnešnej úrovne) a množstvo CO</w:t>
      </w:r>
      <w:r w:rsidRPr="00340D54">
        <w:rPr>
          <w:rFonts w:ascii="Palatino Linotype" w:hAnsi="Palatino Linotype"/>
          <w:sz w:val="19"/>
          <w:szCs w:val="19"/>
          <w:vertAlign w:val="subscript"/>
        </w:rPr>
        <w:t xml:space="preserve">2 </w:t>
      </w:r>
      <w:r w:rsidRPr="00340D54">
        <w:rPr>
          <w:rFonts w:ascii="Palatino Linotype" w:hAnsi="Palatino Linotype"/>
          <w:sz w:val="19"/>
          <w:szCs w:val="19"/>
        </w:rPr>
        <w:t xml:space="preserve">dosahovalo úroveň 280 </w:t>
      </w:r>
      <w:proofErr w:type="spellStart"/>
      <w:r w:rsidRPr="00340D54">
        <w:rPr>
          <w:rFonts w:ascii="Palatino Linotype" w:hAnsi="Palatino Linotype"/>
          <w:sz w:val="19"/>
          <w:szCs w:val="19"/>
        </w:rPr>
        <w:t>ppm</w:t>
      </w:r>
      <w:proofErr w:type="spellEnd"/>
      <w:r w:rsidRPr="00340D54">
        <w:rPr>
          <w:rFonts w:ascii="Palatino Linotype" w:hAnsi="Palatino Linotype"/>
          <w:sz w:val="19"/>
          <w:szCs w:val="19"/>
        </w:rPr>
        <w:t>, čo zodpovedá úrovni pred priemyselnou revolúciou.</w:t>
      </w:r>
    </w:p>
    <w:p w14:paraId="1CD6EB57" w14:textId="77777777" w:rsidR="00C4616D" w:rsidRDefault="00C4616D" w:rsidP="00C4616D">
      <w:pPr>
        <w:jc w:val="both"/>
        <w:rPr>
          <w:rFonts w:ascii="Palatino Linotype" w:hAnsi="Palatino Linotype"/>
          <w:sz w:val="19"/>
          <w:szCs w:val="19"/>
        </w:rPr>
      </w:pPr>
    </w:p>
    <w:p w14:paraId="7C0F28AA" w14:textId="05771529" w:rsidR="00C4616D" w:rsidRDefault="00C4616D" w:rsidP="00C4616D">
      <w:pPr>
        <w:jc w:val="center"/>
        <w:rPr>
          <w:rFonts w:ascii="Palatino Linotype" w:hAnsi="Palatino Linotype"/>
          <w:sz w:val="19"/>
          <w:szCs w:val="19"/>
        </w:rPr>
      </w:pPr>
      <w:r>
        <w:rPr>
          <w:rFonts w:ascii="Palatino Linotype" w:hAnsi="Palatino Linotype"/>
          <w:noProof/>
          <w:sz w:val="19"/>
          <w:szCs w:val="19"/>
        </w:rPr>
        <w:drawing>
          <wp:inline distT="0" distB="0" distL="0" distR="0" wp14:anchorId="72CE0942" wp14:editId="09EDDE55">
            <wp:extent cx="3429000" cy="5402580"/>
            <wp:effectExtent l="0" t="0" r="0" b="762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9000" cy="5402580"/>
                    </a:xfrm>
                    <a:prstGeom prst="rect">
                      <a:avLst/>
                    </a:prstGeom>
                    <a:noFill/>
                    <a:ln>
                      <a:noFill/>
                    </a:ln>
                  </pic:spPr>
                </pic:pic>
              </a:graphicData>
            </a:graphic>
          </wp:inline>
        </w:drawing>
      </w:r>
    </w:p>
    <w:p w14:paraId="6C980D92" w14:textId="77777777" w:rsidR="00C4616D" w:rsidRPr="003E4C36" w:rsidRDefault="00C4616D" w:rsidP="00C4616D">
      <w:pPr>
        <w:jc w:val="both"/>
        <w:rPr>
          <w:rFonts w:ascii="Palatino Linotype" w:hAnsi="Palatino Linotype"/>
          <w:sz w:val="15"/>
          <w:szCs w:val="15"/>
        </w:rPr>
      </w:pPr>
    </w:p>
    <w:p w14:paraId="204D9825" w14:textId="77777777" w:rsidR="00C4616D" w:rsidRPr="00290603" w:rsidRDefault="00C4616D" w:rsidP="00C4616D">
      <w:pPr>
        <w:jc w:val="center"/>
        <w:rPr>
          <w:rFonts w:ascii="Palatino Linotype" w:hAnsi="Palatino Linotype"/>
          <w:sz w:val="15"/>
          <w:szCs w:val="15"/>
        </w:rPr>
      </w:pPr>
      <w:r>
        <w:rPr>
          <w:rFonts w:ascii="Palatino Linotype" w:hAnsi="Palatino Linotype"/>
          <w:b/>
          <w:sz w:val="15"/>
          <w:szCs w:val="15"/>
        </w:rPr>
        <w:t>Obr. 6.7</w:t>
      </w:r>
      <w:r>
        <w:rPr>
          <w:rFonts w:ascii="Palatino Linotype" w:hAnsi="Palatino Linotype"/>
          <w:sz w:val="15"/>
          <w:szCs w:val="15"/>
        </w:rPr>
        <w:t xml:space="preserve"> Vytvorením Panamskej šije v </w:t>
      </w:r>
      <w:proofErr w:type="spellStart"/>
      <w:r>
        <w:rPr>
          <w:rFonts w:ascii="Palatino Linotype" w:hAnsi="Palatino Linotype"/>
          <w:sz w:val="15"/>
          <w:szCs w:val="15"/>
        </w:rPr>
        <w:t>pliocéne</w:t>
      </w:r>
      <w:proofErr w:type="spellEnd"/>
      <w:r>
        <w:rPr>
          <w:rFonts w:ascii="Palatino Linotype" w:hAnsi="Palatino Linotype"/>
          <w:sz w:val="15"/>
          <w:szCs w:val="15"/>
        </w:rPr>
        <w:t xml:space="preserve"> vznikol „most“ spájajúci Severnú a Južnú Ameriku. Toto spojenie umožnilo výmenu suchozemských fáun medzi oboma kontinentami známu ako Veľká Americká výmena („</w:t>
      </w:r>
      <w:proofErr w:type="spellStart"/>
      <w:r>
        <w:rPr>
          <w:rFonts w:ascii="Palatino Linotype" w:hAnsi="Palatino Linotype"/>
          <w:sz w:val="15"/>
          <w:szCs w:val="15"/>
        </w:rPr>
        <w:t>The</w:t>
      </w:r>
      <w:proofErr w:type="spellEnd"/>
      <w:r>
        <w:rPr>
          <w:rFonts w:ascii="Palatino Linotype" w:hAnsi="Palatino Linotype"/>
          <w:sz w:val="15"/>
          <w:szCs w:val="15"/>
        </w:rPr>
        <w:t xml:space="preserve"> Great American </w:t>
      </w:r>
      <w:proofErr w:type="spellStart"/>
      <w:r>
        <w:rPr>
          <w:rFonts w:ascii="Palatino Linotype" w:hAnsi="Palatino Linotype"/>
          <w:sz w:val="15"/>
          <w:szCs w:val="15"/>
        </w:rPr>
        <w:t>Biotic</w:t>
      </w:r>
      <w:proofErr w:type="spellEnd"/>
      <w:r>
        <w:rPr>
          <w:rFonts w:ascii="Palatino Linotype" w:hAnsi="Palatino Linotype"/>
          <w:sz w:val="15"/>
          <w:szCs w:val="15"/>
        </w:rPr>
        <w:t xml:space="preserve"> </w:t>
      </w:r>
      <w:proofErr w:type="spellStart"/>
      <w:r>
        <w:rPr>
          <w:rFonts w:ascii="Palatino Linotype" w:hAnsi="Palatino Linotype"/>
          <w:sz w:val="15"/>
          <w:szCs w:val="15"/>
        </w:rPr>
        <w:t>Intercharge</w:t>
      </w:r>
      <w:proofErr w:type="spellEnd"/>
      <w:r>
        <w:rPr>
          <w:rFonts w:ascii="Palatino Linotype" w:hAnsi="Palatino Linotype"/>
          <w:sz w:val="15"/>
          <w:szCs w:val="15"/>
        </w:rPr>
        <w:t xml:space="preserve">“, GABI) a spôsobilo radiáciu bentických organizmov obývajúcich plytké vody Karibského mora. L – </w:t>
      </w:r>
      <w:proofErr w:type="spellStart"/>
      <w:r>
        <w:rPr>
          <w:rFonts w:ascii="Palatino Linotype" w:hAnsi="Palatino Linotype"/>
          <w:sz w:val="15"/>
          <w:szCs w:val="15"/>
        </w:rPr>
        <w:t>Litopterna</w:t>
      </w:r>
      <w:proofErr w:type="spellEnd"/>
      <w:r>
        <w:rPr>
          <w:rFonts w:ascii="Palatino Linotype" w:hAnsi="Palatino Linotype"/>
          <w:sz w:val="15"/>
          <w:szCs w:val="15"/>
        </w:rPr>
        <w:t xml:space="preserve">, N – </w:t>
      </w:r>
      <w:proofErr w:type="spellStart"/>
      <w:r>
        <w:rPr>
          <w:rFonts w:ascii="Palatino Linotype" w:hAnsi="Palatino Linotype"/>
          <w:sz w:val="15"/>
          <w:szCs w:val="15"/>
        </w:rPr>
        <w:t>Notoungulata</w:t>
      </w:r>
      <w:proofErr w:type="spellEnd"/>
      <w:r w:rsidRPr="00290603">
        <w:rPr>
          <w:rFonts w:ascii="Palatino Linotype" w:hAnsi="Palatino Linotype"/>
          <w:sz w:val="15"/>
          <w:szCs w:val="15"/>
        </w:rPr>
        <w:t xml:space="preserve"> </w:t>
      </w:r>
      <w:r>
        <w:rPr>
          <w:rFonts w:ascii="Palatino Linotype" w:hAnsi="Palatino Linotype"/>
          <w:sz w:val="15"/>
          <w:szCs w:val="15"/>
        </w:rPr>
        <w:t>(</w:t>
      </w:r>
      <w:proofErr w:type="spellStart"/>
      <w:r>
        <w:rPr>
          <w:rFonts w:ascii="Palatino Linotype" w:hAnsi="Palatino Linotype"/>
          <w:smallCaps/>
          <w:sz w:val="15"/>
          <w:szCs w:val="15"/>
        </w:rPr>
        <w:t>Benton</w:t>
      </w:r>
      <w:proofErr w:type="spellEnd"/>
      <w:r w:rsidRPr="00290603">
        <w:rPr>
          <w:rFonts w:ascii="Palatino Linotype" w:hAnsi="Palatino Linotype"/>
          <w:sz w:val="15"/>
          <w:szCs w:val="15"/>
        </w:rPr>
        <w:t xml:space="preserve"> et </w:t>
      </w:r>
      <w:proofErr w:type="spellStart"/>
      <w:r w:rsidRPr="00DB28DC">
        <w:rPr>
          <w:rFonts w:ascii="Palatino Linotype" w:hAnsi="Palatino Linotype"/>
          <w:smallCaps/>
          <w:sz w:val="15"/>
          <w:szCs w:val="15"/>
        </w:rPr>
        <w:t>Harper</w:t>
      </w:r>
      <w:proofErr w:type="spellEnd"/>
      <w:r w:rsidRPr="00290603">
        <w:rPr>
          <w:rFonts w:ascii="Palatino Linotype" w:hAnsi="Palatino Linotype"/>
          <w:sz w:val="15"/>
          <w:szCs w:val="15"/>
        </w:rPr>
        <w:t xml:space="preserve">, </w:t>
      </w:r>
      <w:r>
        <w:rPr>
          <w:rFonts w:ascii="Palatino Linotype" w:hAnsi="Palatino Linotype"/>
          <w:sz w:val="15"/>
          <w:szCs w:val="15"/>
        </w:rPr>
        <w:t>2009).</w:t>
      </w:r>
    </w:p>
    <w:p w14:paraId="5BD291E4" w14:textId="77777777" w:rsidR="00C4616D" w:rsidRDefault="00C4616D" w:rsidP="00C4616D">
      <w:pPr>
        <w:jc w:val="both"/>
        <w:rPr>
          <w:rFonts w:ascii="Palatino Linotype" w:hAnsi="Palatino Linotype"/>
          <w:sz w:val="19"/>
          <w:szCs w:val="19"/>
        </w:rPr>
      </w:pPr>
    </w:p>
    <w:p w14:paraId="3833B87D" w14:textId="77777777" w:rsidR="00C4616D" w:rsidRPr="00340D54" w:rsidRDefault="00C4616D" w:rsidP="00C4616D">
      <w:pPr>
        <w:jc w:val="both"/>
        <w:rPr>
          <w:rFonts w:ascii="Palatino Linotype" w:hAnsi="Palatino Linotype"/>
          <w:sz w:val="19"/>
          <w:szCs w:val="19"/>
        </w:rPr>
      </w:pPr>
      <w:r w:rsidRPr="0033641E">
        <w:rPr>
          <w:rFonts w:ascii="Palatino Linotype" w:hAnsi="Palatino Linotype"/>
          <w:i/>
          <w:sz w:val="19"/>
          <w:szCs w:val="19"/>
        </w:rPr>
        <w:t>Kvartér</w:t>
      </w:r>
      <w:r w:rsidRPr="00340D54">
        <w:rPr>
          <w:rFonts w:ascii="Palatino Linotype" w:hAnsi="Palatino Linotype"/>
          <w:sz w:val="19"/>
          <w:szCs w:val="19"/>
        </w:rPr>
        <w:t xml:space="preserve"> (pred 2,58 miliónmi rok</w:t>
      </w:r>
      <w:r>
        <w:rPr>
          <w:rFonts w:ascii="Palatino Linotype" w:hAnsi="Palatino Linotype"/>
          <w:sz w:val="19"/>
          <w:szCs w:val="19"/>
        </w:rPr>
        <w:t>ov</w:t>
      </w:r>
      <w:r w:rsidRPr="00340D54">
        <w:rPr>
          <w:rFonts w:ascii="Palatino Linotype" w:hAnsi="Palatino Linotype"/>
          <w:sz w:val="19"/>
          <w:szCs w:val="19"/>
        </w:rPr>
        <w:t xml:space="preserve"> až do súčasnosti)</w:t>
      </w:r>
    </w:p>
    <w:p w14:paraId="33395306" w14:textId="77777777" w:rsidR="00C4616D" w:rsidRPr="00340D54" w:rsidRDefault="00C4616D" w:rsidP="00C4616D">
      <w:pPr>
        <w:pStyle w:val="Zkladntext"/>
        <w:ind w:firstLine="340"/>
        <w:rPr>
          <w:rFonts w:ascii="Palatino Linotype" w:hAnsi="Palatino Linotype"/>
          <w:sz w:val="19"/>
          <w:szCs w:val="19"/>
        </w:rPr>
      </w:pPr>
      <w:r w:rsidRPr="00340D54">
        <w:rPr>
          <w:rFonts w:ascii="Palatino Linotype" w:hAnsi="Palatino Linotype"/>
          <w:sz w:val="19"/>
          <w:szCs w:val="19"/>
        </w:rPr>
        <w:t>Vývoj klímy vo štvrtohorách bol neobyčajne zložitý. Ako už bolo uvedené vyššie, posledných 30 miliónov rokov priemerná teplota Zeme klesala a</w:t>
      </w:r>
      <w:r>
        <w:rPr>
          <w:rFonts w:ascii="Palatino Linotype" w:hAnsi="Palatino Linotype"/>
          <w:sz w:val="19"/>
          <w:szCs w:val="19"/>
        </w:rPr>
        <w:t> </w:t>
      </w:r>
      <w:r w:rsidRPr="00340D54">
        <w:rPr>
          <w:rFonts w:ascii="Palatino Linotype" w:hAnsi="Palatino Linotype"/>
          <w:sz w:val="19"/>
          <w:szCs w:val="19"/>
        </w:rPr>
        <w:t>už v terciér</w:t>
      </w:r>
      <w:r>
        <w:rPr>
          <w:rFonts w:ascii="Palatino Linotype" w:hAnsi="Palatino Linotype"/>
          <w:sz w:val="19"/>
          <w:szCs w:val="19"/>
        </w:rPr>
        <w:t>i</w:t>
      </w:r>
      <w:r w:rsidRPr="00340D54">
        <w:rPr>
          <w:rFonts w:ascii="Palatino Linotype" w:hAnsi="Palatino Linotype"/>
          <w:sz w:val="19"/>
          <w:szCs w:val="19"/>
        </w:rPr>
        <w:t>, najmä v </w:t>
      </w:r>
      <w:proofErr w:type="spellStart"/>
      <w:r w:rsidRPr="00340D54">
        <w:rPr>
          <w:rFonts w:ascii="Palatino Linotype" w:hAnsi="Palatino Linotype"/>
          <w:sz w:val="19"/>
          <w:szCs w:val="19"/>
        </w:rPr>
        <w:t>pliocéne</w:t>
      </w:r>
      <w:proofErr w:type="spellEnd"/>
      <w:r w:rsidRPr="00340D54">
        <w:rPr>
          <w:rFonts w:ascii="Palatino Linotype" w:hAnsi="Palatino Linotype"/>
          <w:sz w:val="19"/>
          <w:szCs w:val="19"/>
        </w:rPr>
        <w:t xml:space="preserve">, </w:t>
      </w:r>
      <w:r w:rsidRPr="00340D54">
        <w:rPr>
          <w:rFonts w:ascii="Palatino Linotype" w:hAnsi="Palatino Linotype"/>
          <w:sz w:val="19"/>
          <w:szCs w:val="19"/>
        </w:rPr>
        <w:lastRenderedPageBreak/>
        <w:t xml:space="preserve">boli zjavné periodické výkyvy teplôt. Nie je úplne jasné, čo ich spôsobilo, ale zvyčajne sa uvádzajú dve možné príčiny. Prvou mohla byť intenzívna vulkanická činnosť 50 tisíc rokov pred prvou ľadovou dobou, ktorá mohla spôsobiť krátkodobé ochladenie klímy a urýchliť rast ľadovcov. Podľa radiačno-orografickej hypotézy bolo príčinou klimatických zmien rýchle vyzdvihnutie Himalájí a Tibetskej plošiny, čo mohlo zmeniť systém globálnej cirkulácie a viesť ku vzniku horských ľadovcov a následkom toho k zvýšeniu </w:t>
      </w:r>
      <w:proofErr w:type="spellStart"/>
      <w:r w:rsidRPr="00340D54">
        <w:rPr>
          <w:rFonts w:ascii="Palatino Linotype" w:hAnsi="Palatino Linotype"/>
          <w:sz w:val="19"/>
          <w:szCs w:val="19"/>
        </w:rPr>
        <w:t>albeda</w:t>
      </w:r>
      <w:proofErr w:type="spellEnd"/>
      <w:r w:rsidRPr="00340D54">
        <w:rPr>
          <w:rFonts w:ascii="Palatino Linotype" w:hAnsi="Palatino Linotype"/>
          <w:sz w:val="19"/>
          <w:szCs w:val="19"/>
        </w:rPr>
        <w:t xml:space="preserve"> Zeme dostatočného pre vznik glaciálnej klímy na severnej pologuli. Na Zemi sa začali periodicky striedať chladné ľadové doby (</w:t>
      </w:r>
      <w:proofErr w:type="spellStart"/>
      <w:r w:rsidRPr="00340D54">
        <w:rPr>
          <w:rFonts w:ascii="Palatino Linotype" w:hAnsi="Palatino Linotype"/>
          <w:sz w:val="19"/>
          <w:szCs w:val="19"/>
        </w:rPr>
        <w:t>kryoméry</w:t>
      </w:r>
      <w:proofErr w:type="spellEnd"/>
      <w:r w:rsidRPr="00340D54">
        <w:rPr>
          <w:rFonts w:ascii="Palatino Linotype" w:hAnsi="Palatino Linotype"/>
          <w:sz w:val="19"/>
          <w:szCs w:val="19"/>
        </w:rPr>
        <w:t xml:space="preserve">), glaciály, resp. </w:t>
      </w:r>
      <w:proofErr w:type="spellStart"/>
      <w:r w:rsidRPr="00340D54">
        <w:rPr>
          <w:rFonts w:ascii="Palatino Linotype" w:hAnsi="Palatino Linotype"/>
          <w:sz w:val="19"/>
          <w:szCs w:val="19"/>
        </w:rPr>
        <w:t>štadiály</w:t>
      </w:r>
      <w:proofErr w:type="spellEnd"/>
      <w:r w:rsidRPr="00340D54">
        <w:rPr>
          <w:rFonts w:ascii="Palatino Linotype" w:hAnsi="Palatino Linotype"/>
          <w:sz w:val="19"/>
          <w:szCs w:val="19"/>
        </w:rPr>
        <w:t>, s teplými výkyvmi (</w:t>
      </w:r>
      <w:proofErr w:type="spellStart"/>
      <w:r w:rsidRPr="00340D54">
        <w:rPr>
          <w:rFonts w:ascii="Palatino Linotype" w:hAnsi="Palatino Linotype"/>
          <w:sz w:val="19"/>
          <w:szCs w:val="19"/>
        </w:rPr>
        <w:t>termoméry</w:t>
      </w:r>
      <w:proofErr w:type="spellEnd"/>
      <w:r w:rsidRPr="00340D54">
        <w:rPr>
          <w:rFonts w:ascii="Palatino Linotype" w:hAnsi="Palatino Linotype"/>
          <w:sz w:val="19"/>
          <w:szCs w:val="19"/>
        </w:rPr>
        <w:t xml:space="preserve">) nazývanými aj </w:t>
      </w:r>
      <w:proofErr w:type="spellStart"/>
      <w:r w:rsidRPr="00340D54">
        <w:rPr>
          <w:rFonts w:ascii="Palatino Linotype" w:hAnsi="Palatino Linotype"/>
          <w:sz w:val="19"/>
          <w:szCs w:val="19"/>
        </w:rPr>
        <w:t>interglaciály</w:t>
      </w:r>
      <w:proofErr w:type="spellEnd"/>
      <w:r w:rsidRPr="00340D54">
        <w:rPr>
          <w:rFonts w:ascii="Palatino Linotype" w:hAnsi="Palatino Linotype"/>
          <w:sz w:val="19"/>
          <w:szCs w:val="19"/>
        </w:rPr>
        <w:t>. V priebehu kvartéru je rozlišovaných najmenej 20 takýchto glaciálnych cyklov opakujúcich sa s amplitúdou 40 alebo 100 tisíc rokov (</w:t>
      </w:r>
      <w:proofErr w:type="spellStart"/>
      <w:r w:rsidRPr="00340D54">
        <w:rPr>
          <w:rFonts w:ascii="Palatino Linotype" w:hAnsi="Palatino Linotype"/>
          <w:smallCaps/>
          <w:sz w:val="19"/>
          <w:szCs w:val="19"/>
        </w:rPr>
        <w:t>Horáček</w:t>
      </w:r>
      <w:proofErr w:type="spellEnd"/>
      <w:r w:rsidRPr="00340D54">
        <w:rPr>
          <w:rFonts w:ascii="Palatino Linotype" w:hAnsi="Palatino Linotype"/>
          <w:sz w:val="19"/>
          <w:szCs w:val="19"/>
        </w:rPr>
        <w:t xml:space="preserve"> et </w:t>
      </w:r>
      <w:proofErr w:type="spellStart"/>
      <w:r w:rsidRPr="00340D54">
        <w:rPr>
          <w:rFonts w:ascii="Palatino Linotype" w:hAnsi="Palatino Linotype"/>
          <w:smallCaps/>
          <w:sz w:val="19"/>
          <w:szCs w:val="19"/>
        </w:rPr>
        <w:t>Ložek</w:t>
      </w:r>
      <w:proofErr w:type="spellEnd"/>
      <w:r w:rsidRPr="00340D54">
        <w:rPr>
          <w:rFonts w:ascii="Palatino Linotype" w:hAnsi="Palatino Linotype"/>
          <w:sz w:val="19"/>
          <w:szCs w:val="19"/>
        </w:rPr>
        <w:t>, 2004). Priebeh teplôt počas nich nemal vždy rovnaký charakter. Na našom území sa prejavili ako osem ľadových a</w:t>
      </w:r>
      <w:r>
        <w:rPr>
          <w:rFonts w:ascii="Palatino Linotype" w:hAnsi="Palatino Linotype"/>
          <w:sz w:val="19"/>
          <w:szCs w:val="19"/>
        </w:rPr>
        <w:t xml:space="preserve"> osem </w:t>
      </w:r>
      <w:r w:rsidRPr="00340D54">
        <w:rPr>
          <w:rFonts w:ascii="Palatino Linotype" w:hAnsi="Palatino Linotype"/>
          <w:sz w:val="19"/>
          <w:szCs w:val="19"/>
        </w:rPr>
        <w:t>medziľadových dôb.</w:t>
      </w:r>
    </w:p>
    <w:p w14:paraId="3932EF30"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V súvislosti s teplotnými osciláciami a šírením kontinentálnych ľadovcov v kvartér</w:t>
      </w:r>
      <w:r>
        <w:rPr>
          <w:rFonts w:ascii="Palatino Linotype" w:hAnsi="Palatino Linotype"/>
          <w:sz w:val="19"/>
          <w:szCs w:val="19"/>
        </w:rPr>
        <w:t>i</w:t>
      </w:r>
      <w:r w:rsidRPr="00340D54">
        <w:rPr>
          <w:rFonts w:ascii="Palatino Linotype" w:hAnsi="Palatino Linotype"/>
          <w:sz w:val="19"/>
          <w:szCs w:val="19"/>
        </w:rPr>
        <w:t xml:space="preserve"> dochádzalo na oboch pologuliach aj k pohybom klimatických pásiem. Rozsah jednotlivých pásiem sa zvyčajne menil len málo, s výnimkou tropického humídneho pás</w:t>
      </w:r>
      <w:r>
        <w:rPr>
          <w:rFonts w:ascii="Palatino Linotype" w:hAnsi="Palatino Linotype"/>
          <w:sz w:val="19"/>
          <w:szCs w:val="19"/>
        </w:rPr>
        <w:t>ma</w:t>
      </w:r>
      <w:r w:rsidRPr="00340D54">
        <w:rPr>
          <w:rFonts w:ascii="Palatino Linotype" w:hAnsi="Palatino Linotype"/>
          <w:sz w:val="19"/>
          <w:szCs w:val="19"/>
        </w:rPr>
        <w:t xml:space="preserve"> (dažďové pralesy). Zmeny súviseli so zväčšovaním rozsahu tropického pralesa v teplejších a vlhších obdobiach a s jeho ústupom v priebehu chladnejších a suchších období, kedy vo vegetácii dominovala savana. Dnešné rozšírenie rastlinných a</w:t>
      </w:r>
      <w:r>
        <w:rPr>
          <w:rFonts w:ascii="Palatino Linotype" w:hAnsi="Palatino Linotype"/>
          <w:sz w:val="19"/>
          <w:szCs w:val="19"/>
        </w:rPr>
        <w:t> </w:t>
      </w:r>
      <w:r w:rsidRPr="00340D54">
        <w:rPr>
          <w:rFonts w:ascii="Palatino Linotype" w:hAnsi="Palatino Linotype"/>
          <w:sz w:val="19"/>
          <w:szCs w:val="19"/>
        </w:rPr>
        <w:t>živočíšnych druhov svedčí o</w:t>
      </w:r>
      <w:r>
        <w:rPr>
          <w:rFonts w:ascii="Palatino Linotype" w:hAnsi="Palatino Linotype"/>
          <w:sz w:val="19"/>
          <w:szCs w:val="19"/>
        </w:rPr>
        <w:t> </w:t>
      </w:r>
      <w:r w:rsidRPr="00340D54">
        <w:rPr>
          <w:rFonts w:ascii="Palatino Linotype" w:hAnsi="Palatino Linotype"/>
          <w:sz w:val="19"/>
          <w:szCs w:val="19"/>
        </w:rPr>
        <w:t>tom, aké miesta kedysi tieto „tropické ostrovy v mori savany“ predstavovali (</w:t>
      </w:r>
      <w:r>
        <w:rPr>
          <w:rFonts w:ascii="Palatino Linotype" w:hAnsi="Palatino Linotype"/>
          <w:sz w:val="19"/>
          <w:szCs w:val="19"/>
        </w:rPr>
        <w:t>obr. 6.8</w:t>
      </w:r>
      <w:r w:rsidRPr="00340D54">
        <w:rPr>
          <w:rFonts w:ascii="Palatino Linotype" w:hAnsi="Palatino Linotype"/>
          <w:sz w:val="19"/>
          <w:szCs w:val="19"/>
        </w:rPr>
        <w:t>) (</w:t>
      </w:r>
      <w:proofErr w:type="spellStart"/>
      <w:r w:rsidRPr="00340D54">
        <w:rPr>
          <w:rFonts w:ascii="Palatino Linotype" w:hAnsi="Palatino Linotype"/>
          <w:smallCaps/>
          <w:sz w:val="19"/>
          <w:szCs w:val="19"/>
        </w:rPr>
        <w:t>Prance</w:t>
      </w:r>
      <w:proofErr w:type="spellEnd"/>
      <w:r w:rsidRPr="00340D54">
        <w:rPr>
          <w:rFonts w:ascii="Palatino Linotype" w:hAnsi="Palatino Linotype"/>
          <w:sz w:val="19"/>
          <w:szCs w:val="19"/>
        </w:rPr>
        <w:t xml:space="preserve">, 1981; 1982; </w:t>
      </w:r>
      <w:proofErr w:type="spellStart"/>
      <w:r w:rsidRPr="00340D54">
        <w:rPr>
          <w:rFonts w:ascii="Palatino Linotype" w:hAnsi="Palatino Linotype"/>
          <w:smallCaps/>
          <w:sz w:val="19"/>
          <w:szCs w:val="19"/>
        </w:rPr>
        <w:t>Houša</w:t>
      </w:r>
      <w:proofErr w:type="spellEnd"/>
      <w:r w:rsidRPr="00340D54">
        <w:rPr>
          <w:rFonts w:ascii="Palatino Linotype" w:hAnsi="Palatino Linotype"/>
          <w:sz w:val="19"/>
          <w:szCs w:val="19"/>
        </w:rPr>
        <w:t>, 1992).</w:t>
      </w:r>
    </w:p>
    <w:p w14:paraId="720ECE64" w14:textId="77777777" w:rsidR="00C4616D" w:rsidRDefault="00C4616D" w:rsidP="00C4616D">
      <w:pPr>
        <w:jc w:val="both"/>
        <w:rPr>
          <w:rFonts w:ascii="Palatino Linotype" w:hAnsi="Palatino Linotype"/>
          <w:sz w:val="19"/>
          <w:szCs w:val="19"/>
        </w:rPr>
      </w:pPr>
    </w:p>
    <w:p w14:paraId="3D10B6E2" w14:textId="510E8575" w:rsidR="00C4616D" w:rsidRDefault="00C4616D" w:rsidP="00C4616D">
      <w:pPr>
        <w:jc w:val="center"/>
        <w:rPr>
          <w:rFonts w:ascii="Palatino Linotype" w:hAnsi="Palatino Linotype"/>
          <w:sz w:val="19"/>
          <w:szCs w:val="19"/>
        </w:rPr>
      </w:pPr>
      <w:r>
        <w:rPr>
          <w:rFonts w:ascii="Palatino Linotype" w:hAnsi="Palatino Linotype"/>
          <w:noProof/>
          <w:sz w:val="19"/>
          <w:szCs w:val="19"/>
        </w:rPr>
        <w:drawing>
          <wp:inline distT="0" distB="0" distL="0" distR="0" wp14:anchorId="654627FA" wp14:editId="2F2C498D">
            <wp:extent cx="3429000" cy="2339340"/>
            <wp:effectExtent l="0" t="0" r="0" b="3810"/>
            <wp:docPr id="1" name="Obrázok 1"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mapa&#10;&#10;Automaticky generovaný popi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9000" cy="2339340"/>
                    </a:xfrm>
                    <a:prstGeom prst="rect">
                      <a:avLst/>
                    </a:prstGeom>
                    <a:noFill/>
                    <a:ln>
                      <a:noFill/>
                    </a:ln>
                  </pic:spPr>
                </pic:pic>
              </a:graphicData>
            </a:graphic>
          </wp:inline>
        </w:drawing>
      </w:r>
    </w:p>
    <w:p w14:paraId="4544CCF3" w14:textId="77777777" w:rsidR="00C4616D" w:rsidRDefault="00C4616D" w:rsidP="00C4616D">
      <w:pPr>
        <w:jc w:val="both"/>
        <w:rPr>
          <w:rFonts w:ascii="Palatino Linotype" w:hAnsi="Palatino Linotype"/>
          <w:sz w:val="19"/>
          <w:szCs w:val="19"/>
        </w:rPr>
      </w:pPr>
    </w:p>
    <w:p w14:paraId="7B775FBD" w14:textId="77777777" w:rsidR="00C4616D" w:rsidRPr="00290603" w:rsidRDefault="00C4616D" w:rsidP="00C4616D">
      <w:pPr>
        <w:jc w:val="center"/>
        <w:rPr>
          <w:rFonts w:ascii="Palatino Linotype" w:hAnsi="Palatino Linotype"/>
          <w:sz w:val="15"/>
          <w:szCs w:val="15"/>
        </w:rPr>
      </w:pPr>
      <w:r>
        <w:rPr>
          <w:rFonts w:ascii="Palatino Linotype" w:hAnsi="Palatino Linotype"/>
          <w:b/>
          <w:sz w:val="15"/>
          <w:szCs w:val="15"/>
        </w:rPr>
        <w:t>Obr. 6.8</w:t>
      </w:r>
      <w:r>
        <w:rPr>
          <w:rFonts w:ascii="Palatino Linotype" w:hAnsi="Palatino Linotype"/>
          <w:sz w:val="15"/>
          <w:szCs w:val="15"/>
        </w:rPr>
        <w:t xml:space="preserve"> Rozšírenie</w:t>
      </w:r>
      <w:r w:rsidRPr="00290603">
        <w:rPr>
          <w:rFonts w:ascii="Palatino Linotype" w:hAnsi="Palatino Linotype"/>
          <w:sz w:val="15"/>
          <w:szCs w:val="15"/>
        </w:rPr>
        <w:t xml:space="preserve"> tropického dažďového pralesa v Južnej Amerike</w:t>
      </w:r>
      <w:r>
        <w:rPr>
          <w:rFonts w:ascii="Palatino Linotype" w:hAnsi="Palatino Linotype"/>
          <w:sz w:val="15"/>
          <w:szCs w:val="15"/>
        </w:rPr>
        <w:t>: A – v období vrcholu poslednej doby ľadovej (</w:t>
      </w:r>
      <w:proofErr w:type="spellStart"/>
      <w:r w:rsidRPr="00903801">
        <w:rPr>
          <w:rFonts w:ascii="Palatino Linotype" w:hAnsi="Palatino Linotype"/>
          <w:smallCaps/>
          <w:sz w:val="15"/>
          <w:szCs w:val="15"/>
        </w:rPr>
        <w:t>Prance</w:t>
      </w:r>
      <w:proofErr w:type="spellEnd"/>
      <w:r>
        <w:rPr>
          <w:rFonts w:ascii="Palatino Linotype" w:hAnsi="Palatino Linotype"/>
          <w:sz w:val="15"/>
          <w:szCs w:val="15"/>
        </w:rPr>
        <w:t>, 1981) a B – dnešný stav</w:t>
      </w:r>
      <w:r w:rsidRPr="00290603">
        <w:rPr>
          <w:rFonts w:ascii="Palatino Linotype" w:hAnsi="Palatino Linotype"/>
          <w:sz w:val="15"/>
          <w:szCs w:val="15"/>
        </w:rPr>
        <w:t xml:space="preserve"> </w:t>
      </w:r>
      <w:r>
        <w:rPr>
          <w:rFonts w:ascii="Palatino Linotype" w:hAnsi="Palatino Linotype"/>
          <w:sz w:val="15"/>
          <w:szCs w:val="15"/>
        </w:rPr>
        <w:t>(</w:t>
      </w:r>
      <w:proofErr w:type="spellStart"/>
      <w:r w:rsidRPr="00903801">
        <w:rPr>
          <w:rFonts w:ascii="Palatino Linotype" w:hAnsi="Palatino Linotype"/>
          <w:smallCaps/>
          <w:sz w:val="15"/>
          <w:szCs w:val="15"/>
        </w:rPr>
        <w:t>Begon</w:t>
      </w:r>
      <w:proofErr w:type="spellEnd"/>
      <w:r w:rsidRPr="00290603">
        <w:rPr>
          <w:rFonts w:ascii="Palatino Linotype" w:hAnsi="Palatino Linotype"/>
          <w:sz w:val="15"/>
          <w:szCs w:val="15"/>
        </w:rPr>
        <w:t xml:space="preserve"> et al., 1997</w:t>
      </w:r>
      <w:r>
        <w:rPr>
          <w:rFonts w:ascii="Palatino Linotype" w:hAnsi="Palatino Linotype"/>
          <w:sz w:val="15"/>
          <w:szCs w:val="15"/>
        </w:rPr>
        <w:t>).</w:t>
      </w:r>
    </w:p>
    <w:p w14:paraId="2DA0D138" w14:textId="77777777" w:rsidR="00C4616D" w:rsidRDefault="00C4616D" w:rsidP="00C4616D">
      <w:pPr>
        <w:ind w:firstLine="340"/>
        <w:jc w:val="both"/>
        <w:rPr>
          <w:rFonts w:ascii="Palatino Linotype" w:hAnsi="Palatino Linotype"/>
          <w:sz w:val="19"/>
          <w:szCs w:val="19"/>
        </w:rPr>
      </w:pPr>
    </w:p>
    <w:p w14:paraId="0D87190E" w14:textId="77777777" w:rsidR="00C4616D" w:rsidRPr="00340D54" w:rsidRDefault="00C4616D" w:rsidP="00C4616D">
      <w:pPr>
        <w:ind w:firstLine="340"/>
        <w:jc w:val="both"/>
        <w:rPr>
          <w:rFonts w:ascii="Palatino Linotype" w:hAnsi="Palatino Linotype"/>
          <w:sz w:val="19"/>
          <w:szCs w:val="19"/>
        </w:rPr>
      </w:pPr>
      <w:r w:rsidRPr="00340D54">
        <w:rPr>
          <w:rFonts w:ascii="Palatino Linotype" w:hAnsi="Palatino Linotype"/>
          <w:sz w:val="19"/>
          <w:szCs w:val="19"/>
        </w:rPr>
        <w:t>Zmeny globálnych teplôt viedli ku kolísaniu hladiny svetového oceána (</w:t>
      </w:r>
      <w:proofErr w:type="spellStart"/>
      <w:r w:rsidRPr="00340D54">
        <w:rPr>
          <w:rFonts w:ascii="Palatino Linotype" w:hAnsi="Palatino Linotype"/>
          <w:sz w:val="19"/>
          <w:szCs w:val="19"/>
        </w:rPr>
        <w:t>glacioeustatické</w:t>
      </w:r>
      <w:proofErr w:type="spellEnd"/>
      <w:r w:rsidRPr="00340D54">
        <w:rPr>
          <w:rFonts w:ascii="Palatino Linotype" w:hAnsi="Palatino Linotype"/>
          <w:sz w:val="19"/>
          <w:szCs w:val="19"/>
        </w:rPr>
        <w:t xml:space="preserve"> pohyby). Počas ľadových dôb hladina morí klesala v dôsledku akumulácie obrovského množstva vody v kontinentálnych ľadovcoch. Jeden z najnižších stavov, asi 120 m pod úrovňou dnešnej hladiny, bol dosiahnutý počas maxima posledného zaľadnenia</w:t>
      </w:r>
      <w:r>
        <w:rPr>
          <w:rFonts w:ascii="Palatino Linotype" w:hAnsi="Palatino Linotype"/>
          <w:sz w:val="19"/>
          <w:szCs w:val="19"/>
        </w:rPr>
        <w:t xml:space="preserve"> (obr. 6.6N)</w:t>
      </w:r>
      <w:r w:rsidRPr="00340D54">
        <w:rPr>
          <w:rFonts w:ascii="Palatino Linotype" w:hAnsi="Palatino Linotype"/>
          <w:sz w:val="19"/>
          <w:szCs w:val="19"/>
        </w:rPr>
        <w:t>. Vysoké stavy morskej hladiny z </w:t>
      </w:r>
      <w:proofErr w:type="spellStart"/>
      <w:r w:rsidRPr="00340D54">
        <w:rPr>
          <w:rFonts w:ascii="Palatino Linotype" w:hAnsi="Palatino Linotype"/>
          <w:sz w:val="19"/>
          <w:szCs w:val="19"/>
        </w:rPr>
        <w:t>interglaciálov</w:t>
      </w:r>
      <w:proofErr w:type="spellEnd"/>
      <w:r w:rsidRPr="00340D54">
        <w:rPr>
          <w:rFonts w:ascii="Palatino Linotype" w:hAnsi="Palatino Linotype"/>
          <w:sz w:val="19"/>
          <w:szCs w:val="19"/>
        </w:rPr>
        <w:t xml:space="preserve"> zanechali </w:t>
      </w:r>
      <w:proofErr w:type="spellStart"/>
      <w:r w:rsidRPr="00340D54">
        <w:rPr>
          <w:rFonts w:ascii="Palatino Linotype" w:hAnsi="Palatino Linotype"/>
          <w:sz w:val="19"/>
          <w:szCs w:val="19"/>
        </w:rPr>
        <w:t>abrázne</w:t>
      </w:r>
      <w:proofErr w:type="spellEnd"/>
      <w:r w:rsidRPr="00340D54">
        <w:rPr>
          <w:rFonts w:ascii="Palatino Linotype" w:hAnsi="Palatino Linotype"/>
          <w:sz w:val="19"/>
          <w:szCs w:val="19"/>
        </w:rPr>
        <w:t xml:space="preserve"> terasy lemujúce brehy všetkých kontinentov (</w:t>
      </w:r>
      <w:proofErr w:type="spellStart"/>
      <w:r w:rsidRPr="00340D54">
        <w:rPr>
          <w:rFonts w:ascii="Palatino Linotype" w:hAnsi="Palatino Linotype"/>
          <w:smallCaps/>
          <w:sz w:val="19"/>
          <w:szCs w:val="19"/>
        </w:rPr>
        <w:t>Houša</w:t>
      </w:r>
      <w:proofErr w:type="spellEnd"/>
      <w:r w:rsidRPr="00340D54">
        <w:rPr>
          <w:rFonts w:ascii="Palatino Linotype" w:hAnsi="Palatino Linotype"/>
          <w:sz w:val="19"/>
          <w:szCs w:val="19"/>
        </w:rPr>
        <w:t>, 1992).</w:t>
      </w:r>
    </w:p>
    <w:p w14:paraId="12D8DB0C" w14:textId="77777777" w:rsidR="00C4616D" w:rsidRPr="00F3458B" w:rsidRDefault="00C4616D" w:rsidP="00C4616D">
      <w:pPr>
        <w:pStyle w:val="Nadpis2"/>
        <w:rPr>
          <w:rFonts w:ascii="Palatino Linotype" w:hAnsi="Palatino Linotype"/>
          <w:sz w:val="23"/>
          <w:szCs w:val="23"/>
        </w:rPr>
      </w:pPr>
      <w:bookmarkStart w:id="7" w:name="_Toc490473069"/>
      <w:r>
        <w:rPr>
          <w:rFonts w:ascii="Palatino Linotype" w:hAnsi="Palatino Linotype"/>
          <w:sz w:val="23"/>
          <w:szCs w:val="23"/>
        </w:rPr>
        <w:lastRenderedPageBreak/>
        <w:t xml:space="preserve">6.7 </w:t>
      </w:r>
      <w:r w:rsidRPr="00F3458B">
        <w:rPr>
          <w:rFonts w:ascii="Palatino Linotype" w:hAnsi="Palatino Linotype"/>
          <w:sz w:val="23"/>
          <w:szCs w:val="23"/>
        </w:rPr>
        <w:t>Literatúra</w:t>
      </w:r>
      <w:bookmarkEnd w:id="7"/>
    </w:p>
    <w:p w14:paraId="24580E3D" w14:textId="77777777" w:rsidR="00C4616D" w:rsidRDefault="00C4616D" w:rsidP="00C4616D">
      <w:pPr>
        <w:ind w:left="238" w:hanging="238"/>
        <w:jc w:val="both"/>
        <w:rPr>
          <w:rFonts w:ascii="Palatino Linotype" w:hAnsi="Palatino Linotype"/>
          <w:sz w:val="15"/>
          <w:szCs w:val="15"/>
          <w:lang w:val="en-GB"/>
        </w:rPr>
      </w:pPr>
      <w:proofErr w:type="spellStart"/>
      <w:r w:rsidRPr="0033641E">
        <w:rPr>
          <w:rFonts w:ascii="Palatino Linotype" w:hAnsi="Palatino Linotype"/>
          <w:smallCaps/>
          <w:sz w:val="15"/>
          <w:szCs w:val="15"/>
          <w:lang w:val="en-GB"/>
        </w:rPr>
        <w:t>Begon</w:t>
      </w:r>
      <w:proofErr w:type="spellEnd"/>
      <w:r w:rsidRPr="0033641E">
        <w:rPr>
          <w:rFonts w:ascii="Palatino Linotype" w:hAnsi="Palatino Linotype"/>
          <w:smallCaps/>
          <w:sz w:val="15"/>
          <w:szCs w:val="15"/>
          <w:lang w:val="en-GB"/>
        </w:rPr>
        <w:t xml:space="preserve">, M.; Harper, J. L.; Townsend, C. R. </w:t>
      </w:r>
      <w:r w:rsidRPr="0033641E">
        <w:rPr>
          <w:rFonts w:ascii="Palatino Linotype" w:hAnsi="Palatino Linotype"/>
          <w:sz w:val="15"/>
          <w:szCs w:val="15"/>
          <w:lang w:val="en-GB"/>
        </w:rPr>
        <w:t xml:space="preserve">(1997): </w:t>
      </w:r>
      <w:proofErr w:type="spellStart"/>
      <w:r w:rsidRPr="0033641E">
        <w:rPr>
          <w:rFonts w:ascii="Palatino Linotype" w:hAnsi="Palatino Linotype"/>
          <w:sz w:val="15"/>
          <w:szCs w:val="15"/>
          <w:lang w:val="en-GB"/>
        </w:rPr>
        <w:t>Ekologie</w:t>
      </w:r>
      <w:proofErr w:type="spellEnd"/>
      <w:r w:rsidRPr="0033641E">
        <w:rPr>
          <w:rFonts w:ascii="Palatino Linotype" w:hAnsi="Palatino Linotype"/>
          <w:sz w:val="15"/>
          <w:szCs w:val="15"/>
          <w:lang w:val="en-GB"/>
        </w:rPr>
        <w:t xml:space="preserve">: </w:t>
      </w:r>
      <w:proofErr w:type="spellStart"/>
      <w:r>
        <w:rPr>
          <w:rFonts w:ascii="Palatino Linotype" w:hAnsi="Palatino Linotype"/>
          <w:sz w:val="15"/>
          <w:szCs w:val="15"/>
          <w:lang w:val="en-GB"/>
        </w:rPr>
        <w:t>J</w:t>
      </w:r>
      <w:r w:rsidRPr="0033641E">
        <w:rPr>
          <w:rFonts w:ascii="Palatino Linotype" w:hAnsi="Palatino Linotype"/>
          <w:sz w:val="15"/>
          <w:szCs w:val="15"/>
          <w:lang w:val="en-GB"/>
        </w:rPr>
        <w:t>edinci</w:t>
      </w:r>
      <w:proofErr w:type="spellEnd"/>
      <w:r w:rsidRPr="0033641E">
        <w:rPr>
          <w:rFonts w:ascii="Palatino Linotype" w:hAnsi="Palatino Linotype"/>
          <w:sz w:val="15"/>
          <w:szCs w:val="15"/>
          <w:lang w:val="en-GB"/>
        </w:rPr>
        <w:t xml:space="preserve">, populace, </w:t>
      </w:r>
      <w:proofErr w:type="spellStart"/>
      <w:r w:rsidRPr="0033641E">
        <w:rPr>
          <w:rFonts w:ascii="Palatino Linotype" w:hAnsi="Palatino Linotype"/>
          <w:sz w:val="15"/>
          <w:szCs w:val="15"/>
          <w:lang w:val="en-GB"/>
        </w:rPr>
        <w:t>společenstva</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Univerzita</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Palackého</w:t>
      </w:r>
      <w:proofErr w:type="spellEnd"/>
      <w:r w:rsidRPr="0033641E">
        <w:rPr>
          <w:rFonts w:ascii="Palatino Linotype" w:hAnsi="Palatino Linotype"/>
          <w:sz w:val="15"/>
          <w:szCs w:val="15"/>
          <w:lang w:val="en-GB"/>
        </w:rPr>
        <w:t>, Olomouc, xxiv + 950 pp.</w:t>
      </w:r>
    </w:p>
    <w:p w14:paraId="6126FA72" w14:textId="77777777" w:rsidR="00C4616D" w:rsidRDefault="00C4616D" w:rsidP="00C4616D">
      <w:pPr>
        <w:ind w:left="238" w:hanging="238"/>
        <w:jc w:val="both"/>
        <w:rPr>
          <w:rFonts w:ascii="Palatino Linotype" w:hAnsi="Palatino Linotype"/>
          <w:sz w:val="15"/>
          <w:szCs w:val="15"/>
        </w:rPr>
      </w:pPr>
      <w:proofErr w:type="spellStart"/>
      <w:r w:rsidRPr="006B6057">
        <w:rPr>
          <w:rFonts w:ascii="Palatino Linotype" w:hAnsi="Palatino Linotype"/>
          <w:smallCaps/>
          <w:sz w:val="15"/>
          <w:szCs w:val="15"/>
        </w:rPr>
        <w:t>Benton</w:t>
      </w:r>
      <w:proofErr w:type="spellEnd"/>
      <w:r w:rsidRPr="006B6057">
        <w:rPr>
          <w:rFonts w:ascii="Palatino Linotype" w:hAnsi="Palatino Linotype"/>
          <w:smallCaps/>
          <w:sz w:val="15"/>
          <w:szCs w:val="15"/>
        </w:rPr>
        <w:t xml:space="preserve">, M. J.; </w:t>
      </w:r>
      <w:proofErr w:type="spellStart"/>
      <w:r w:rsidRPr="006B6057">
        <w:rPr>
          <w:rFonts w:ascii="Palatino Linotype" w:hAnsi="Palatino Linotype"/>
          <w:smallCaps/>
          <w:sz w:val="15"/>
          <w:szCs w:val="15"/>
        </w:rPr>
        <w:t>Harper</w:t>
      </w:r>
      <w:proofErr w:type="spellEnd"/>
      <w:r>
        <w:rPr>
          <w:rFonts w:ascii="Palatino Linotype" w:hAnsi="Palatino Linotype"/>
          <w:sz w:val="15"/>
          <w:szCs w:val="15"/>
        </w:rPr>
        <w:t xml:space="preserve">, D. A. T. (2009): </w:t>
      </w:r>
      <w:proofErr w:type="spellStart"/>
      <w:r w:rsidRPr="006B6057">
        <w:rPr>
          <w:rFonts w:ascii="Palatino Linotype" w:hAnsi="Palatino Linotype"/>
          <w:sz w:val="15"/>
          <w:szCs w:val="15"/>
        </w:rPr>
        <w:t>Introduction</w:t>
      </w:r>
      <w:proofErr w:type="spellEnd"/>
      <w:r w:rsidRPr="006B6057">
        <w:rPr>
          <w:rFonts w:ascii="Palatino Linotype" w:hAnsi="Palatino Linotype"/>
          <w:sz w:val="15"/>
          <w:szCs w:val="15"/>
        </w:rPr>
        <w:t xml:space="preserve"> to </w:t>
      </w:r>
      <w:proofErr w:type="spellStart"/>
      <w:r w:rsidRPr="006B6057">
        <w:rPr>
          <w:rFonts w:ascii="Palatino Linotype" w:hAnsi="Palatino Linotype"/>
          <w:sz w:val="15"/>
          <w:szCs w:val="15"/>
        </w:rPr>
        <w:t>paleobiology</w:t>
      </w:r>
      <w:proofErr w:type="spellEnd"/>
      <w:r w:rsidRPr="006B6057">
        <w:rPr>
          <w:rFonts w:ascii="Palatino Linotype" w:hAnsi="Palatino Linotype"/>
          <w:sz w:val="15"/>
          <w:szCs w:val="15"/>
        </w:rPr>
        <w:t xml:space="preserve"> and </w:t>
      </w:r>
      <w:proofErr w:type="spellStart"/>
      <w:r w:rsidRPr="006B6057">
        <w:rPr>
          <w:rFonts w:ascii="Palatino Linotype" w:hAnsi="Palatino Linotype"/>
          <w:sz w:val="15"/>
          <w:szCs w:val="15"/>
        </w:rPr>
        <w:t>the</w:t>
      </w:r>
      <w:proofErr w:type="spellEnd"/>
      <w:r w:rsidRPr="006B6057">
        <w:rPr>
          <w:rFonts w:ascii="Palatino Linotype" w:hAnsi="Palatino Linotype"/>
          <w:sz w:val="15"/>
          <w:szCs w:val="15"/>
        </w:rPr>
        <w:t xml:space="preserve"> </w:t>
      </w:r>
      <w:proofErr w:type="spellStart"/>
      <w:r w:rsidRPr="006B6057">
        <w:rPr>
          <w:rFonts w:ascii="Palatino Linotype" w:hAnsi="Palatino Linotype"/>
          <w:sz w:val="15"/>
          <w:szCs w:val="15"/>
        </w:rPr>
        <w:t>fossil</w:t>
      </w:r>
      <w:proofErr w:type="spellEnd"/>
      <w:r w:rsidRPr="006B6057">
        <w:rPr>
          <w:rFonts w:ascii="Palatino Linotype" w:hAnsi="Palatino Linotype"/>
          <w:sz w:val="15"/>
          <w:szCs w:val="15"/>
        </w:rPr>
        <w:t xml:space="preserve"> </w:t>
      </w:r>
      <w:proofErr w:type="spellStart"/>
      <w:r w:rsidRPr="006B6057">
        <w:rPr>
          <w:rFonts w:ascii="Palatino Linotype" w:hAnsi="Palatino Linotype"/>
          <w:sz w:val="15"/>
          <w:szCs w:val="15"/>
        </w:rPr>
        <w:t>record</w:t>
      </w:r>
      <w:proofErr w:type="spellEnd"/>
      <w:r>
        <w:rPr>
          <w:rFonts w:ascii="Palatino Linotype" w:hAnsi="Palatino Linotype"/>
          <w:sz w:val="15"/>
          <w:szCs w:val="15"/>
        </w:rPr>
        <w:t xml:space="preserve">. </w:t>
      </w:r>
      <w:proofErr w:type="spellStart"/>
      <w:r w:rsidRPr="006B6057">
        <w:rPr>
          <w:rFonts w:ascii="Palatino Linotype" w:hAnsi="Palatino Linotype"/>
          <w:sz w:val="15"/>
          <w:szCs w:val="15"/>
        </w:rPr>
        <w:t>Wiley-Blackwell</w:t>
      </w:r>
      <w:proofErr w:type="spellEnd"/>
      <w:r w:rsidRPr="006B6057">
        <w:rPr>
          <w:rFonts w:ascii="Palatino Linotype" w:hAnsi="Palatino Linotype"/>
          <w:sz w:val="15"/>
          <w:szCs w:val="15"/>
        </w:rPr>
        <w:t xml:space="preserve">, 608 </w:t>
      </w:r>
      <w:proofErr w:type="spellStart"/>
      <w:r w:rsidRPr="006B6057">
        <w:rPr>
          <w:rFonts w:ascii="Palatino Linotype" w:hAnsi="Palatino Linotype"/>
          <w:sz w:val="15"/>
          <w:szCs w:val="15"/>
        </w:rPr>
        <w:t>pp</w:t>
      </w:r>
      <w:proofErr w:type="spellEnd"/>
      <w:r w:rsidRPr="006B6057">
        <w:rPr>
          <w:rFonts w:ascii="Palatino Linotype" w:hAnsi="Palatino Linotype"/>
          <w:sz w:val="15"/>
          <w:szCs w:val="15"/>
        </w:rPr>
        <w:t>.</w:t>
      </w:r>
    </w:p>
    <w:p w14:paraId="2F62E1C6" w14:textId="77777777" w:rsidR="00C4616D" w:rsidRDefault="00C4616D" w:rsidP="00C4616D">
      <w:pPr>
        <w:ind w:left="238" w:hanging="238"/>
        <w:jc w:val="both"/>
        <w:rPr>
          <w:rFonts w:ascii="Palatino Linotype" w:hAnsi="Palatino Linotype"/>
          <w:sz w:val="15"/>
          <w:szCs w:val="15"/>
        </w:rPr>
      </w:pPr>
      <w:proofErr w:type="spellStart"/>
      <w:r w:rsidRPr="003478CA">
        <w:rPr>
          <w:rFonts w:ascii="Palatino Linotype" w:hAnsi="Palatino Linotype"/>
          <w:smallCaps/>
          <w:sz w:val="15"/>
          <w:szCs w:val="15"/>
        </w:rPr>
        <w:t>Blakey</w:t>
      </w:r>
      <w:proofErr w:type="spellEnd"/>
      <w:r>
        <w:rPr>
          <w:rFonts w:ascii="Palatino Linotype" w:hAnsi="Palatino Linotype"/>
          <w:sz w:val="15"/>
          <w:szCs w:val="15"/>
        </w:rPr>
        <w:t xml:space="preserve">, R. (2017): </w:t>
      </w:r>
      <w:proofErr w:type="spellStart"/>
      <w:r>
        <w:rPr>
          <w:rFonts w:ascii="Palatino Linotype" w:hAnsi="Palatino Linotype"/>
          <w:sz w:val="15"/>
          <w:szCs w:val="15"/>
        </w:rPr>
        <w:t>Deep</w:t>
      </w:r>
      <w:proofErr w:type="spellEnd"/>
      <w:r>
        <w:rPr>
          <w:rFonts w:ascii="Palatino Linotype" w:hAnsi="Palatino Linotype"/>
          <w:sz w:val="15"/>
          <w:szCs w:val="15"/>
        </w:rPr>
        <w:t xml:space="preserve"> </w:t>
      </w:r>
      <w:proofErr w:type="spellStart"/>
      <w:r>
        <w:rPr>
          <w:rFonts w:ascii="Palatino Linotype" w:hAnsi="Palatino Linotype"/>
          <w:sz w:val="15"/>
          <w:szCs w:val="15"/>
        </w:rPr>
        <w:t>Time</w:t>
      </w:r>
      <w:proofErr w:type="spellEnd"/>
      <w:r>
        <w:rPr>
          <w:rFonts w:ascii="Palatino Linotype" w:hAnsi="Palatino Linotype"/>
          <w:sz w:val="15"/>
          <w:szCs w:val="15"/>
        </w:rPr>
        <w:t xml:space="preserve"> </w:t>
      </w:r>
      <w:proofErr w:type="spellStart"/>
      <w:r>
        <w:rPr>
          <w:rFonts w:ascii="Palatino Linotype" w:hAnsi="Palatino Linotype"/>
          <w:sz w:val="15"/>
          <w:szCs w:val="15"/>
        </w:rPr>
        <w:t>Maps</w:t>
      </w:r>
      <w:proofErr w:type="spellEnd"/>
      <w:r>
        <w:rPr>
          <w:rFonts w:ascii="Palatino Linotype" w:hAnsi="Palatino Linotype"/>
          <w:sz w:val="15"/>
          <w:szCs w:val="15"/>
        </w:rPr>
        <w:t xml:space="preserve"> 2017: </w:t>
      </w:r>
      <w:proofErr w:type="spellStart"/>
      <w:r>
        <w:rPr>
          <w:rFonts w:ascii="Palatino Linotype" w:hAnsi="Palatino Linotype"/>
          <w:sz w:val="15"/>
          <w:szCs w:val="15"/>
        </w:rPr>
        <w:t>Maps</w:t>
      </w:r>
      <w:proofErr w:type="spellEnd"/>
      <w:r>
        <w:rPr>
          <w:rFonts w:ascii="Palatino Linotype" w:hAnsi="Palatino Linotype"/>
          <w:sz w:val="15"/>
          <w:szCs w:val="15"/>
        </w:rPr>
        <w:t xml:space="preserve"> of </w:t>
      </w:r>
      <w:proofErr w:type="spellStart"/>
      <w:r>
        <w:rPr>
          <w:rFonts w:ascii="Palatino Linotype" w:hAnsi="Palatino Linotype"/>
          <w:sz w:val="15"/>
          <w:szCs w:val="15"/>
        </w:rPr>
        <w:t>ancient</w:t>
      </w:r>
      <w:proofErr w:type="spellEnd"/>
      <w:r>
        <w:rPr>
          <w:rFonts w:ascii="Palatino Linotype" w:hAnsi="Palatino Linotype"/>
          <w:sz w:val="15"/>
          <w:szCs w:val="15"/>
        </w:rPr>
        <w:t xml:space="preserve"> </w:t>
      </w:r>
      <w:proofErr w:type="spellStart"/>
      <w:r>
        <w:rPr>
          <w:rFonts w:ascii="Palatino Linotype" w:hAnsi="Palatino Linotype"/>
          <w:sz w:val="15"/>
          <w:szCs w:val="15"/>
        </w:rPr>
        <w:t>Earth</w:t>
      </w:r>
      <w:proofErr w:type="spellEnd"/>
      <w:r>
        <w:rPr>
          <w:rFonts w:ascii="Palatino Linotype" w:hAnsi="Palatino Linotype"/>
          <w:sz w:val="15"/>
          <w:szCs w:val="15"/>
        </w:rPr>
        <w:t xml:space="preserve"> (</w:t>
      </w:r>
      <w:r w:rsidRPr="003478CA">
        <w:rPr>
          <w:rFonts w:ascii="Palatino Linotype" w:hAnsi="Palatino Linotype"/>
          <w:sz w:val="15"/>
          <w:szCs w:val="15"/>
        </w:rPr>
        <w:t>http://deeptimemaps.com/</w:t>
      </w:r>
      <w:r>
        <w:rPr>
          <w:rFonts w:ascii="Palatino Linotype" w:hAnsi="Palatino Linotype"/>
          <w:sz w:val="15"/>
          <w:szCs w:val="15"/>
        </w:rPr>
        <w:t>).</w:t>
      </w:r>
    </w:p>
    <w:p w14:paraId="7F7C3427" w14:textId="77777777" w:rsidR="00C4616D" w:rsidRPr="005B04E6" w:rsidRDefault="00C4616D" w:rsidP="00C4616D">
      <w:pPr>
        <w:pStyle w:val="Zoznamcitci"/>
        <w:rPr>
          <w:rFonts w:ascii="Palatino Linotype" w:hAnsi="Palatino Linotype"/>
          <w:sz w:val="15"/>
          <w:szCs w:val="15"/>
          <w:lang w:val="en-GB"/>
        </w:rPr>
      </w:pPr>
      <w:proofErr w:type="spellStart"/>
      <w:r w:rsidRPr="005B04E6">
        <w:rPr>
          <w:rFonts w:ascii="Palatino Linotype" w:hAnsi="Palatino Linotype"/>
          <w:smallCaps/>
          <w:sz w:val="15"/>
          <w:szCs w:val="15"/>
          <w:lang w:val="en-GB"/>
        </w:rPr>
        <w:t>Brenchley</w:t>
      </w:r>
      <w:proofErr w:type="spellEnd"/>
      <w:r w:rsidRPr="005B04E6">
        <w:rPr>
          <w:rFonts w:ascii="Palatino Linotype" w:hAnsi="Palatino Linotype"/>
          <w:smallCaps/>
          <w:sz w:val="15"/>
          <w:szCs w:val="15"/>
          <w:lang w:val="en-GB"/>
        </w:rPr>
        <w:t>, R. J.; Harper</w:t>
      </w:r>
      <w:r w:rsidRPr="005B04E6">
        <w:rPr>
          <w:rFonts w:ascii="Palatino Linotype" w:hAnsi="Palatino Linotype"/>
          <w:sz w:val="15"/>
          <w:szCs w:val="15"/>
          <w:lang w:val="en-GB"/>
        </w:rPr>
        <w:t xml:space="preserve">, D. A. T. (1998): Palaeoecology: ecosystems, </w:t>
      </w:r>
      <w:proofErr w:type="gramStart"/>
      <w:r w:rsidRPr="005B04E6">
        <w:rPr>
          <w:rFonts w:ascii="Palatino Linotype" w:hAnsi="Palatino Linotype"/>
          <w:sz w:val="15"/>
          <w:szCs w:val="15"/>
          <w:lang w:val="en-GB"/>
        </w:rPr>
        <w:t>environments</w:t>
      </w:r>
      <w:proofErr w:type="gramEnd"/>
      <w:r w:rsidRPr="005B04E6">
        <w:rPr>
          <w:rFonts w:ascii="Palatino Linotype" w:hAnsi="Palatino Linotype"/>
          <w:sz w:val="15"/>
          <w:szCs w:val="15"/>
          <w:lang w:val="en-GB"/>
        </w:rPr>
        <w:t xml:space="preserve"> and evolution. Chapman &amp; Hall, London, 402 pp.</w:t>
      </w:r>
    </w:p>
    <w:p w14:paraId="5AE9CA75" w14:textId="77777777" w:rsidR="00C4616D" w:rsidRPr="0033641E" w:rsidRDefault="00C4616D" w:rsidP="00C4616D">
      <w:pPr>
        <w:ind w:left="238" w:hanging="238"/>
        <w:jc w:val="both"/>
        <w:rPr>
          <w:rFonts w:ascii="Palatino Linotype" w:hAnsi="Palatino Linotype"/>
          <w:iCs/>
          <w:sz w:val="15"/>
          <w:szCs w:val="15"/>
          <w:lang w:val="en-GB"/>
        </w:rPr>
      </w:pPr>
      <w:proofErr w:type="spellStart"/>
      <w:r w:rsidRPr="0033641E">
        <w:rPr>
          <w:rFonts w:ascii="Palatino Linotype" w:hAnsi="Palatino Linotype"/>
          <w:iCs/>
          <w:smallCaps/>
          <w:sz w:val="15"/>
          <w:szCs w:val="15"/>
          <w:lang w:val="en-GB"/>
        </w:rPr>
        <w:t>Haq</w:t>
      </w:r>
      <w:proofErr w:type="spellEnd"/>
      <w:r w:rsidRPr="0033641E">
        <w:rPr>
          <w:rFonts w:ascii="Palatino Linotype" w:hAnsi="Palatino Linotype"/>
          <w:iCs/>
          <w:smallCaps/>
          <w:sz w:val="15"/>
          <w:szCs w:val="15"/>
          <w:lang w:val="en-GB"/>
        </w:rPr>
        <w:t xml:space="preserve">, B. U.; </w:t>
      </w:r>
      <w:proofErr w:type="spellStart"/>
      <w:r w:rsidRPr="0033641E">
        <w:rPr>
          <w:rFonts w:ascii="Palatino Linotype" w:hAnsi="Palatino Linotype"/>
          <w:iCs/>
          <w:smallCaps/>
          <w:sz w:val="15"/>
          <w:szCs w:val="15"/>
          <w:lang w:val="en-GB"/>
        </w:rPr>
        <w:t>Schutter</w:t>
      </w:r>
      <w:proofErr w:type="spellEnd"/>
      <w:r w:rsidRPr="0033641E">
        <w:rPr>
          <w:rFonts w:ascii="Palatino Linotype" w:hAnsi="Palatino Linotype"/>
          <w:iCs/>
          <w:sz w:val="15"/>
          <w:szCs w:val="15"/>
          <w:lang w:val="en-GB"/>
        </w:rPr>
        <w:t xml:space="preserve">, S. R. (2008): A Chronology of </w:t>
      </w:r>
      <w:proofErr w:type="spellStart"/>
      <w:r w:rsidRPr="0033641E">
        <w:rPr>
          <w:rFonts w:ascii="Palatino Linotype" w:hAnsi="Palatino Linotype"/>
          <w:iCs/>
          <w:sz w:val="15"/>
          <w:szCs w:val="15"/>
          <w:lang w:val="en-GB"/>
        </w:rPr>
        <w:t>Paleozoic</w:t>
      </w:r>
      <w:proofErr w:type="spellEnd"/>
      <w:r w:rsidRPr="0033641E">
        <w:rPr>
          <w:rFonts w:ascii="Palatino Linotype" w:hAnsi="Palatino Linotype"/>
          <w:iCs/>
          <w:sz w:val="15"/>
          <w:szCs w:val="15"/>
          <w:lang w:val="en-GB"/>
        </w:rPr>
        <w:t xml:space="preserve"> Sea-Level Changes. Science, 322, pp. 64–68.</w:t>
      </w:r>
    </w:p>
    <w:p w14:paraId="5608C1F2" w14:textId="77777777" w:rsidR="00C4616D" w:rsidRPr="0033641E" w:rsidRDefault="00C4616D" w:rsidP="00C4616D">
      <w:pPr>
        <w:ind w:left="238" w:hanging="238"/>
        <w:jc w:val="both"/>
        <w:rPr>
          <w:rFonts w:ascii="Palatino Linotype" w:hAnsi="Palatino Linotype"/>
          <w:sz w:val="15"/>
          <w:szCs w:val="15"/>
          <w:lang w:val="en-GB"/>
        </w:rPr>
      </w:pPr>
      <w:r w:rsidRPr="0033641E">
        <w:rPr>
          <w:rFonts w:ascii="Palatino Linotype" w:hAnsi="Palatino Linotype"/>
          <w:smallCaps/>
          <w:sz w:val="15"/>
          <w:szCs w:val="15"/>
          <w:lang w:val="en-GB"/>
        </w:rPr>
        <w:t>Hazen</w:t>
      </w:r>
      <w:r w:rsidRPr="0033641E">
        <w:rPr>
          <w:rFonts w:ascii="Palatino Linotype" w:hAnsi="Palatino Linotype"/>
          <w:sz w:val="15"/>
          <w:szCs w:val="15"/>
          <w:lang w:val="en-GB"/>
        </w:rPr>
        <w:t xml:space="preserve">, R. M. (2015): </w:t>
      </w:r>
      <w:proofErr w:type="spellStart"/>
      <w:r w:rsidRPr="0033641E">
        <w:rPr>
          <w:rFonts w:ascii="Palatino Linotype" w:hAnsi="Palatino Linotype"/>
          <w:sz w:val="15"/>
          <w:szCs w:val="15"/>
          <w:lang w:val="en-GB"/>
        </w:rPr>
        <w:t>Příběh</w:t>
      </w:r>
      <w:proofErr w:type="spellEnd"/>
      <w:r w:rsidRPr="0033641E">
        <w:rPr>
          <w:rFonts w:ascii="Palatino Linotype" w:hAnsi="Palatino Linotype"/>
          <w:sz w:val="15"/>
          <w:szCs w:val="15"/>
          <w:lang w:val="en-GB"/>
        </w:rPr>
        <w:t xml:space="preserve"> </w:t>
      </w:r>
      <w:proofErr w:type="spellStart"/>
      <w:proofErr w:type="gramStart"/>
      <w:r w:rsidRPr="0033641E">
        <w:rPr>
          <w:rFonts w:ascii="Palatino Linotype" w:hAnsi="Palatino Linotype"/>
          <w:sz w:val="15"/>
          <w:szCs w:val="15"/>
          <w:lang w:val="en-GB"/>
        </w:rPr>
        <w:t>Země</w:t>
      </w:r>
      <w:proofErr w:type="spellEnd"/>
      <w:r w:rsidRPr="0033641E">
        <w:rPr>
          <w:rFonts w:ascii="Palatino Linotype" w:hAnsi="Palatino Linotype"/>
          <w:sz w:val="15"/>
          <w:szCs w:val="15"/>
          <w:lang w:val="en-GB"/>
        </w:rPr>
        <w:t xml:space="preserve"> :</w:t>
      </w:r>
      <w:proofErr w:type="gram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První</w:t>
      </w:r>
      <w:proofErr w:type="spellEnd"/>
      <w:r w:rsidRPr="0033641E">
        <w:rPr>
          <w:rFonts w:ascii="Palatino Linotype" w:hAnsi="Palatino Linotype"/>
          <w:sz w:val="15"/>
          <w:szCs w:val="15"/>
          <w:lang w:val="en-GB"/>
        </w:rPr>
        <w:t xml:space="preserve"> 4,5 </w:t>
      </w:r>
      <w:proofErr w:type="spellStart"/>
      <w:r w:rsidRPr="0033641E">
        <w:rPr>
          <w:rFonts w:ascii="Palatino Linotype" w:hAnsi="Palatino Linotype"/>
          <w:sz w:val="15"/>
          <w:szCs w:val="15"/>
          <w:lang w:val="en-GB"/>
        </w:rPr>
        <w:t>miliardy</w:t>
      </w:r>
      <w:proofErr w:type="spellEnd"/>
      <w:r w:rsidRPr="0033641E">
        <w:rPr>
          <w:rFonts w:ascii="Palatino Linotype" w:hAnsi="Palatino Linotype"/>
          <w:sz w:val="15"/>
          <w:szCs w:val="15"/>
          <w:lang w:val="en-GB"/>
        </w:rPr>
        <w:t xml:space="preserve"> let: od </w:t>
      </w:r>
      <w:proofErr w:type="spellStart"/>
      <w:r w:rsidRPr="0033641E">
        <w:rPr>
          <w:rFonts w:ascii="Palatino Linotype" w:hAnsi="Palatino Linotype"/>
          <w:sz w:val="15"/>
          <w:szCs w:val="15"/>
          <w:lang w:val="en-GB"/>
        </w:rPr>
        <w:t>hvězdného</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prachu</w:t>
      </w:r>
      <w:proofErr w:type="spellEnd"/>
      <w:r w:rsidRPr="0033641E">
        <w:rPr>
          <w:rFonts w:ascii="Palatino Linotype" w:hAnsi="Palatino Linotype"/>
          <w:sz w:val="15"/>
          <w:szCs w:val="15"/>
          <w:lang w:val="en-GB"/>
        </w:rPr>
        <w:t xml:space="preserve"> k </w:t>
      </w:r>
      <w:proofErr w:type="spellStart"/>
      <w:r w:rsidRPr="0033641E">
        <w:rPr>
          <w:rFonts w:ascii="Palatino Linotype" w:hAnsi="Palatino Linotype"/>
          <w:sz w:val="15"/>
          <w:szCs w:val="15"/>
          <w:lang w:val="en-GB"/>
        </w:rPr>
        <w:t>živoucí</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planetě</w:t>
      </w:r>
      <w:proofErr w:type="spellEnd"/>
      <w:r w:rsidRPr="0033641E">
        <w:rPr>
          <w:rFonts w:ascii="Palatino Linotype" w:hAnsi="Palatino Linotype"/>
          <w:sz w:val="15"/>
          <w:szCs w:val="15"/>
          <w:lang w:val="en-GB"/>
        </w:rPr>
        <w:t>. Academia, Praha, 300 pp.</w:t>
      </w:r>
    </w:p>
    <w:p w14:paraId="290539C8" w14:textId="77777777" w:rsidR="00C4616D" w:rsidRDefault="00C4616D" w:rsidP="00C4616D">
      <w:pPr>
        <w:ind w:left="238" w:hanging="238"/>
        <w:jc w:val="both"/>
        <w:rPr>
          <w:rFonts w:ascii="Palatino Linotype" w:hAnsi="Palatino Linotype"/>
          <w:sz w:val="15"/>
          <w:szCs w:val="15"/>
          <w:lang w:val="en-GB"/>
        </w:rPr>
      </w:pPr>
      <w:r w:rsidRPr="0033641E">
        <w:rPr>
          <w:rFonts w:ascii="Palatino Linotype" w:hAnsi="Palatino Linotype"/>
          <w:smallCaps/>
          <w:sz w:val="15"/>
          <w:szCs w:val="15"/>
          <w:lang w:val="en-GB"/>
        </w:rPr>
        <w:t xml:space="preserve">Hoffman, P. F.; Kaufman, A. J.; Halverson, G. P.; </w:t>
      </w:r>
      <w:proofErr w:type="spellStart"/>
      <w:r w:rsidRPr="0033641E">
        <w:rPr>
          <w:rFonts w:ascii="Palatino Linotype" w:hAnsi="Palatino Linotype"/>
          <w:smallCaps/>
          <w:sz w:val="15"/>
          <w:szCs w:val="15"/>
          <w:lang w:val="en-GB"/>
        </w:rPr>
        <w:t>Schrag</w:t>
      </w:r>
      <w:proofErr w:type="spellEnd"/>
      <w:r w:rsidRPr="0033641E">
        <w:rPr>
          <w:rFonts w:ascii="Palatino Linotype" w:hAnsi="Palatino Linotype"/>
          <w:sz w:val="15"/>
          <w:szCs w:val="15"/>
          <w:lang w:val="en-GB"/>
        </w:rPr>
        <w:t>, D. P. (1998): A Neoproterozoic Snowball Earth. Science, 281, pp. 1342–1346.</w:t>
      </w:r>
    </w:p>
    <w:p w14:paraId="48867177" w14:textId="77777777" w:rsidR="00C4616D" w:rsidRPr="0033641E" w:rsidRDefault="00C4616D" w:rsidP="00C4616D">
      <w:pPr>
        <w:ind w:left="238" w:hanging="238"/>
        <w:jc w:val="both"/>
        <w:rPr>
          <w:rFonts w:ascii="Palatino Linotype" w:hAnsi="Palatino Linotype"/>
          <w:sz w:val="15"/>
          <w:szCs w:val="15"/>
          <w:lang w:val="en-GB"/>
        </w:rPr>
      </w:pPr>
      <w:r w:rsidRPr="00955019">
        <w:rPr>
          <w:rFonts w:ascii="Palatino Linotype" w:hAnsi="Palatino Linotype"/>
          <w:smallCaps/>
          <w:sz w:val="15"/>
          <w:szCs w:val="15"/>
          <w:lang w:val="en-GB"/>
        </w:rPr>
        <w:t xml:space="preserve">Hoffman, P. F.; </w:t>
      </w:r>
      <w:proofErr w:type="spellStart"/>
      <w:r w:rsidRPr="00955019">
        <w:rPr>
          <w:rFonts w:ascii="Palatino Linotype" w:hAnsi="Palatino Linotype"/>
          <w:smallCaps/>
          <w:sz w:val="15"/>
          <w:szCs w:val="15"/>
          <w:lang w:val="en-GB"/>
        </w:rPr>
        <w:t>Schrag</w:t>
      </w:r>
      <w:proofErr w:type="spellEnd"/>
      <w:r w:rsidRPr="00955019">
        <w:rPr>
          <w:rFonts w:ascii="Palatino Linotype" w:hAnsi="Palatino Linotype"/>
          <w:sz w:val="15"/>
          <w:szCs w:val="15"/>
          <w:lang w:val="en-GB"/>
        </w:rPr>
        <w:t>, D. P. (2002): The snowball Earth hypothesis; testing the limits of global change. Terra Nova</w:t>
      </w:r>
      <w:r>
        <w:rPr>
          <w:rFonts w:ascii="Palatino Linotype" w:hAnsi="Palatino Linotype"/>
          <w:sz w:val="15"/>
          <w:szCs w:val="15"/>
          <w:lang w:val="en-GB"/>
        </w:rPr>
        <w:t>,</w:t>
      </w:r>
      <w:r w:rsidRPr="00955019">
        <w:rPr>
          <w:rFonts w:ascii="Palatino Linotype" w:hAnsi="Palatino Linotype"/>
          <w:sz w:val="15"/>
          <w:szCs w:val="15"/>
          <w:lang w:val="en-GB"/>
        </w:rPr>
        <w:t xml:space="preserve"> 14</w:t>
      </w:r>
      <w:r>
        <w:rPr>
          <w:rFonts w:ascii="Palatino Linotype" w:hAnsi="Palatino Linotype"/>
          <w:sz w:val="15"/>
          <w:szCs w:val="15"/>
          <w:lang w:val="en-GB"/>
        </w:rPr>
        <w:t xml:space="preserve">, pp. </w:t>
      </w:r>
      <w:r w:rsidRPr="00955019">
        <w:rPr>
          <w:rFonts w:ascii="Palatino Linotype" w:hAnsi="Palatino Linotype"/>
          <w:sz w:val="15"/>
          <w:szCs w:val="15"/>
          <w:lang w:val="en-GB"/>
        </w:rPr>
        <w:t>129–155.</w:t>
      </w:r>
    </w:p>
    <w:p w14:paraId="68BBCAD4" w14:textId="77777777" w:rsidR="00C4616D" w:rsidRPr="0033641E" w:rsidRDefault="00C4616D" w:rsidP="00C4616D">
      <w:pPr>
        <w:pStyle w:val="Zoznamcitci"/>
        <w:rPr>
          <w:rFonts w:ascii="Palatino Linotype" w:hAnsi="Palatino Linotype"/>
          <w:sz w:val="15"/>
          <w:szCs w:val="15"/>
          <w:lang w:val="en-GB"/>
        </w:rPr>
      </w:pPr>
      <w:proofErr w:type="spellStart"/>
      <w:r w:rsidRPr="0033641E">
        <w:rPr>
          <w:rFonts w:ascii="Palatino Linotype" w:hAnsi="Palatino Linotype"/>
          <w:smallCaps/>
          <w:sz w:val="15"/>
          <w:szCs w:val="15"/>
          <w:lang w:val="en-GB"/>
        </w:rPr>
        <w:t>Horáček</w:t>
      </w:r>
      <w:proofErr w:type="spellEnd"/>
      <w:r w:rsidRPr="0033641E">
        <w:rPr>
          <w:rFonts w:ascii="Palatino Linotype" w:hAnsi="Palatino Linotype"/>
          <w:smallCaps/>
          <w:sz w:val="15"/>
          <w:szCs w:val="15"/>
          <w:lang w:val="en-GB"/>
        </w:rPr>
        <w:t xml:space="preserve">, I.; </w:t>
      </w:r>
      <w:proofErr w:type="spellStart"/>
      <w:r w:rsidRPr="0033641E">
        <w:rPr>
          <w:rFonts w:ascii="Palatino Linotype" w:hAnsi="Palatino Linotype"/>
          <w:smallCaps/>
          <w:sz w:val="15"/>
          <w:szCs w:val="15"/>
          <w:lang w:val="en-GB"/>
        </w:rPr>
        <w:t>Ložek</w:t>
      </w:r>
      <w:proofErr w:type="spellEnd"/>
      <w:r w:rsidRPr="0033641E">
        <w:rPr>
          <w:rFonts w:ascii="Palatino Linotype" w:hAnsi="Palatino Linotype"/>
          <w:sz w:val="15"/>
          <w:szCs w:val="15"/>
          <w:lang w:val="en-GB"/>
        </w:rPr>
        <w:t xml:space="preserve">, V. (2004): </w:t>
      </w:r>
      <w:proofErr w:type="spellStart"/>
      <w:r w:rsidRPr="0033641E">
        <w:rPr>
          <w:rFonts w:ascii="Palatino Linotype" w:hAnsi="Palatino Linotype"/>
          <w:sz w:val="15"/>
          <w:szCs w:val="15"/>
          <w:lang w:val="en-GB"/>
        </w:rPr>
        <w:t>Ledová</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doba</w:t>
      </w:r>
      <w:proofErr w:type="spellEnd"/>
      <w:r w:rsidRPr="0033641E">
        <w:rPr>
          <w:rFonts w:ascii="Palatino Linotype" w:hAnsi="Palatino Linotype"/>
          <w:sz w:val="15"/>
          <w:szCs w:val="15"/>
          <w:lang w:val="en-GB"/>
        </w:rPr>
        <w:t xml:space="preserve"> z </w:t>
      </w:r>
      <w:proofErr w:type="spellStart"/>
      <w:r w:rsidRPr="0033641E">
        <w:rPr>
          <w:rFonts w:ascii="Palatino Linotype" w:hAnsi="Palatino Linotype"/>
          <w:sz w:val="15"/>
          <w:szCs w:val="15"/>
          <w:lang w:val="en-GB"/>
        </w:rPr>
        <w:t>pohledu</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zoologa</w:t>
      </w:r>
      <w:proofErr w:type="spellEnd"/>
      <w:r w:rsidRPr="0033641E">
        <w:rPr>
          <w:rFonts w:ascii="Palatino Linotype" w:hAnsi="Palatino Linotype"/>
          <w:sz w:val="15"/>
          <w:szCs w:val="15"/>
          <w:lang w:val="en-GB"/>
        </w:rPr>
        <w:t xml:space="preserve">. I. </w:t>
      </w:r>
      <w:proofErr w:type="spellStart"/>
      <w:r w:rsidRPr="0033641E">
        <w:rPr>
          <w:rFonts w:ascii="Palatino Linotype" w:hAnsi="Palatino Linotype"/>
          <w:sz w:val="15"/>
          <w:szCs w:val="15"/>
          <w:lang w:val="en-GB"/>
        </w:rPr>
        <w:t>Glaciální</w:t>
      </w:r>
      <w:proofErr w:type="spellEnd"/>
      <w:r w:rsidRPr="0033641E">
        <w:rPr>
          <w:rFonts w:ascii="Palatino Linotype" w:hAnsi="Palatino Linotype"/>
          <w:sz w:val="15"/>
          <w:szCs w:val="15"/>
          <w:lang w:val="en-GB"/>
        </w:rPr>
        <w:t xml:space="preserve"> fauna a </w:t>
      </w:r>
      <w:proofErr w:type="spellStart"/>
      <w:r w:rsidRPr="0033641E">
        <w:rPr>
          <w:rFonts w:ascii="Palatino Linotype" w:hAnsi="Palatino Linotype"/>
          <w:sz w:val="15"/>
          <w:szCs w:val="15"/>
          <w:lang w:val="en-GB"/>
        </w:rPr>
        <w:t>historie</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její</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výpovědi</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Živa</w:t>
      </w:r>
      <w:proofErr w:type="spellEnd"/>
      <w:r w:rsidRPr="0033641E">
        <w:rPr>
          <w:rFonts w:ascii="Palatino Linotype" w:hAnsi="Palatino Linotype"/>
          <w:sz w:val="15"/>
          <w:szCs w:val="15"/>
          <w:lang w:val="en-GB"/>
        </w:rPr>
        <w:t>, 52 (1), pp. 5–8.</w:t>
      </w:r>
    </w:p>
    <w:p w14:paraId="076116BD" w14:textId="77777777" w:rsidR="00C4616D" w:rsidRPr="0033641E" w:rsidRDefault="00C4616D" w:rsidP="00C4616D">
      <w:pPr>
        <w:pStyle w:val="Zoznamcitci"/>
        <w:rPr>
          <w:rFonts w:ascii="Palatino Linotype" w:hAnsi="Palatino Linotype"/>
          <w:sz w:val="15"/>
          <w:szCs w:val="15"/>
          <w:lang w:val="en-GB"/>
        </w:rPr>
      </w:pPr>
      <w:proofErr w:type="spellStart"/>
      <w:r w:rsidRPr="0033641E">
        <w:rPr>
          <w:rFonts w:ascii="Palatino Linotype" w:hAnsi="Palatino Linotype"/>
          <w:smallCaps/>
          <w:sz w:val="15"/>
          <w:szCs w:val="15"/>
          <w:lang w:val="en-GB"/>
        </w:rPr>
        <w:t>Houša</w:t>
      </w:r>
      <w:proofErr w:type="spellEnd"/>
      <w:r w:rsidRPr="0033641E">
        <w:rPr>
          <w:rFonts w:ascii="Palatino Linotype" w:hAnsi="Palatino Linotype"/>
          <w:smallCaps/>
          <w:sz w:val="15"/>
          <w:szCs w:val="15"/>
          <w:lang w:val="en-GB"/>
        </w:rPr>
        <w:t xml:space="preserve">, </w:t>
      </w:r>
      <w:r w:rsidRPr="0033641E">
        <w:rPr>
          <w:rFonts w:ascii="Palatino Linotype" w:hAnsi="Palatino Linotype"/>
          <w:sz w:val="15"/>
          <w:szCs w:val="15"/>
          <w:lang w:val="en-GB"/>
        </w:rPr>
        <w:t>V. (1992):</w:t>
      </w:r>
      <w:r w:rsidRPr="0033641E">
        <w:rPr>
          <w:rFonts w:ascii="Palatino Linotype" w:hAnsi="Palatino Linotype"/>
          <w:smallCaps/>
          <w:sz w:val="15"/>
          <w:szCs w:val="15"/>
          <w:lang w:val="en-GB"/>
        </w:rPr>
        <w:t xml:space="preserve"> </w:t>
      </w:r>
      <w:proofErr w:type="spellStart"/>
      <w:r w:rsidRPr="0033641E">
        <w:rPr>
          <w:rFonts w:ascii="Palatino Linotype" w:hAnsi="Palatino Linotype"/>
          <w:sz w:val="15"/>
          <w:szCs w:val="15"/>
          <w:lang w:val="en-GB"/>
        </w:rPr>
        <w:t>Paleobiogeografie</w:t>
      </w:r>
      <w:proofErr w:type="spellEnd"/>
      <w:r w:rsidRPr="0033641E">
        <w:rPr>
          <w:rFonts w:ascii="Palatino Linotype" w:hAnsi="Palatino Linotype"/>
          <w:sz w:val="15"/>
          <w:szCs w:val="15"/>
          <w:lang w:val="en-GB"/>
        </w:rPr>
        <w:t xml:space="preserve">. In: </w:t>
      </w:r>
      <w:proofErr w:type="spellStart"/>
      <w:r w:rsidRPr="0033641E">
        <w:rPr>
          <w:rFonts w:ascii="Palatino Linotype" w:hAnsi="Palatino Linotype"/>
          <w:smallCaps/>
          <w:sz w:val="15"/>
          <w:szCs w:val="15"/>
          <w:lang w:val="en-GB"/>
        </w:rPr>
        <w:t>Pokorný</w:t>
      </w:r>
      <w:proofErr w:type="spellEnd"/>
      <w:r w:rsidRPr="0033641E">
        <w:rPr>
          <w:rFonts w:ascii="Palatino Linotype" w:hAnsi="Palatino Linotype"/>
          <w:sz w:val="15"/>
          <w:szCs w:val="15"/>
          <w:lang w:val="en-GB"/>
        </w:rPr>
        <w:t xml:space="preserve">, V. (Ed.): </w:t>
      </w:r>
      <w:proofErr w:type="spellStart"/>
      <w:r w:rsidRPr="0033641E">
        <w:rPr>
          <w:rFonts w:ascii="Palatino Linotype" w:hAnsi="Palatino Linotype"/>
          <w:sz w:val="15"/>
          <w:szCs w:val="15"/>
          <w:lang w:val="en-GB"/>
        </w:rPr>
        <w:t>Všeobecná</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paleontologie</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Univerzita</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Karlova</w:t>
      </w:r>
      <w:proofErr w:type="spellEnd"/>
      <w:r w:rsidRPr="0033641E">
        <w:rPr>
          <w:rFonts w:ascii="Palatino Linotype" w:hAnsi="Palatino Linotype"/>
          <w:sz w:val="15"/>
          <w:szCs w:val="15"/>
          <w:lang w:val="en-GB"/>
        </w:rPr>
        <w:t xml:space="preserve"> v </w:t>
      </w:r>
      <w:proofErr w:type="spellStart"/>
      <w:r w:rsidRPr="0033641E">
        <w:rPr>
          <w:rFonts w:ascii="Palatino Linotype" w:hAnsi="Palatino Linotype"/>
          <w:sz w:val="15"/>
          <w:szCs w:val="15"/>
          <w:lang w:val="en-GB"/>
        </w:rPr>
        <w:t>Praze</w:t>
      </w:r>
      <w:proofErr w:type="spellEnd"/>
      <w:r w:rsidRPr="0033641E">
        <w:rPr>
          <w:rFonts w:ascii="Palatino Linotype" w:hAnsi="Palatino Linotype"/>
          <w:sz w:val="15"/>
          <w:szCs w:val="15"/>
          <w:lang w:val="en-GB"/>
        </w:rPr>
        <w:t>, Praha, pp. 115–151.</w:t>
      </w:r>
    </w:p>
    <w:p w14:paraId="32B1FD78" w14:textId="77777777" w:rsidR="00C4616D" w:rsidRPr="0033641E" w:rsidRDefault="00C4616D" w:rsidP="00C4616D">
      <w:pPr>
        <w:ind w:left="238" w:hanging="238"/>
        <w:jc w:val="both"/>
        <w:rPr>
          <w:rFonts w:ascii="Palatino Linotype" w:hAnsi="Palatino Linotype"/>
          <w:sz w:val="15"/>
          <w:szCs w:val="15"/>
          <w:lang w:val="en-GB"/>
        </w:rPr>
      </w:pPr>
      <w:proofErr w:type="spellStart"/>
      <w:r w:rsidRPr="0033641E">
        <w:rPr>
          <w:rFonts w:ascii="Palatino Linotype" w:hAnsi="Palatino Linotype"/>
          <w:smallCaps/>
          <w:sz w:val="15"/>
          <w:szCs w:val="15"/>
          <w:lang w:val="en-GB"/>
        </w:rPr>
        <w:t>Kasting</w:t>
      </w:r>
      <w:proofErr w:type="spellEnd"/>
      <w:r w:rsidRPr="0033641E">
        <w:rPr>
          <w:rFonts w:ascii="Palatino Linotype" w:hAnsi="Palatino Linotype"/>
          <w:smallCaps/>
          <w:sz w:val="15"/>
          <w:szCs w:val="15"/>
          <w:lang w:val="en-GB"/>
        </w:rPr>
        <w:t>, J. F.; Ono</w:t>
      </w:r>
      <w:r w:rsidRPr="0033641E">
        <w:rPr>
          <w:rFonts w:ascii="Palatino Linotype" w:hAnsi="Palatino Linotype"/>
          <w:sz w:val="15"/>
          <w:szCs w:val="15"/>
          <w:lang w:val="en-GB"/>
        </w:rPr>
        <w:t xml:space="preserve">, S. (2006): </w:t>
      </w:r>
      <w:proofErr w:type="spellStart"/>
      <w:r w:rsidRPr="0033641E">
        <w:rPr>
          <w:rFonts w:ascii="Palatino Linotype" w:hAnsi="Palatino Linotype"/>
          <w:sz w:val="15"/>
          <w:szCs w:val="15"/>
          <w:lang w:val="en-GB"/>
        </w:rPr>
        <w:t>Palaeoclimates</w:t>
      </w:r>
      <w:proofErr w:type="spellEnd"/>
      <w:r w:rsidRPr="0033641E">
        <w:rPr>
          <w:rFonts w:ascii="Palatino Linotype" w:hAnsi="Palatino Linotype"/>
          <w:sz w:val="15"/>
          <w:szCs w:val="15"/>
          <w:lang w:val="en-GB"/>
        </w:rPr>
        <w:t>: the first two billion years. Philosophical Transactions of the Royal Society B, 361, pp. 917–929.</w:t>
      </w:r>
    </w:p>
    <w:p w14:paraId="7155AFE5" w14:textId="77777777" w:rsidR="00C4616D" w:rsidRPr="0033641E" w:rsidRDefault="00C4616D" w:rsidP="00C4616D">
      <w:pPr>
        <w:ind w:left="238" w:hanging="238"/>
        <w:jc w:val="both"/>
        <w:rPr>
          <w:rFonts w:ascii="Palatino Linotype" w:hAnsi="Palatino Linotype"/>
          <w:sz w:val="15"/>
          <w:szCs w:val="15"/>
          <w:lang w:val="en-GB"/>
        </w:rPr>
      </w:pPr>
      <w:r w:rsidRPr="0033641E">
        <w:rPr>
          <w:rFonts w:ascii="Palatino Linotype" w:hAnsi="Palatino Linotype"/>
          <w:smallCaps/>
          <w:sz w:val="15"/>
          <w:szCs w:val="15"/>
          <w:lang w:val="en-GB"/>
        </w:rPr>
        <w:t>Kemper</w:t>
      </w:r>
      <w:r w:rsidRPr="0033641E">
        <w:rPr>
          <w:rFonts w:ascii="Palatino Linotype" w:hAnsi="Palatino Linotype"/>
          <w:sz w:val="15"/>
          <w:szCs w:val="15"/>
          <w:lang w:val="en-GB"/>
        </w:rPr>
        <w:t xml:space="preserve">, E. (1987): Das Klima der </w:t>
      </w:r>
      <w:proofErr w:type="spellStart"/>
      <w:r w:rsidRPr="0033641E">
        <w:rPr>
          <w:rFonts w:ascii="Palatino Linotype" w:hAnsi="Palatino Linotype"/>
          <w:sz w:val="15"/>
          <w:szCs w:val="15"/>
          <w:lang w:val="en-GB"/>
        </w:rPr>
        <w:t>Kreide</w:t>
      </w:r>
      <w:proofErr w:type="spellEnd"/>
      <w:r w:rsidRPr="0033641E">
        <w:rPr>
          <w:rFonts w:ascii="Palatino Linotype" w:hAnsi="Palatino Linotype"/>
          <w:sz w:val="15"/>
          <w:szCs w:val="15"/>
          <w:lang w:val="en-GB"/>
        </w:rPr>
        <w:t xml:space="preserve">-Zeit. </w:t>
      </w:r>
      <w:proofErr w:type="spellStart"/>
      <w:r w:rsidRPr="0033641E">
        <w:rPr>
          <w:rFonts w:ascii="Palatino Linotype" w:hAnsi="Palatino Linotype"/>
          <w:sz w:val="15"/>
          <w:szCs w:val="15"/>
          <w:lang w:val="en-GB"/>
        </w:rPr>
        <w:t>Geologisches</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Jahrbuch</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Reihe</w:t>
      </w:r>
      <w:proofErr w:type="spellEnd"/>
      <w:r w:rsidRPr="0033641E">
        <w:rPr>
          <w:rFonts w:ascii="Palatino Linotype" w:hAnsi="Palatino Linotype"/>
          <w:sz w:val="15"/>
          <w:szCs w:val="15"/>
          <w:lang w:val="en-GB"/>
        </w:rPr>
        <w:t xml:space="preserve"> A, </w:t>
      </w:r>
      <w:proofErr w:type="spellStart"/>
      <w:r w:rsidRPr="0033641E">
        <w:rPr>
          <w:rFonts w:ascii="Palatino Linotype" w:hAnsi="Palatino Linotype"/>
          <w:sz w:val="15"/>
          <w:szCs w:val="15"/>
          <w:lang w:val="en-GB"/>
        </w:rPr>
        <w:t>Helf</w:t>
      </w:r>
      <w:proofErr w:type="spellEnd"/>
      <w:r w:rsidRPr="0033641E">
        <w:rPr>
          <w:rFonts w:ascii="Palatino Linotype" w:hAnsi="Palatino Linotype"/>
          <w:sz w:val="15"/>
          <w:szCs w:val="15"/>
          <w:lang w:val="en-GB"/>
        </w:rPr>
        <w:t xml:space="preserve"> 96, 399 pp.</w:t>
      </w:r>
    </w:p>
    <w:p w14:paraId="7F49D315" w14:textId="77777777" w:rsidR="00C4616D" w:rsidRPr="0033641E" w:rsidRDefault="00C4616D" w:rsidP="00C4616D">
      <w:pPr>
        <w:ind w:left="238" w:hanging="238"/>
        <w:jc w:val="both"/>
        <w:rPr>
          <w:rFonts w:ascii="Palatino Linotype" w:hAnsi="Palatino Linotype"/>
          <w:sz w:val="15"/>
          <w:szCs w:val="15"/>
          <w:lang w:val="en-GB"/>
        </w:rPr>
      </w:pPr>
      <w:r w:rsidRPr="0033641E">
        <w:rPr>
          <w:rFonts w:ascii="Palatino Linotype" w:hAnsi="Palatino Linotype"/>
          <w:smallCaps/>
          <w:sz w:val="15"/>
          <w:szCs w:val="15"/>
          <w:lang w:val="en-GB"/>
        </w:rPr>
        <w:t xml:space="preserve">Kopp, R. E.; </w:t>
      </w:r>
      <w:proofErr w:type="spellStart"/>
      <w:r w:rsidRPr="0033641E">
        <w:rPr>
          <w:rFonts w:ascii="Palatino Linotype" w:hAnsi="Palatino Linotype"/>
          <w:smallCaps/>
          <w:sz w:val="15"/>
          <w:szCs w:val="15"/>
          <w:lang w:val="en-GB"/>
        </w:rPr>
        <w:t>Kirschvink</w:t>
      </w:r>
      <w:proofErr w:type="spellEnd"/>
      <w:r w:rsidRPr="0033641E">
        <w:rPr>
          <w:rFonts w:ascii="Palatino Linotype" w:hAnsi="Palatino Linotype"/>
          <w:smallCaps/>
          <w:sz w:val="15"/>
          <w:szCs w:val="15"/>
          <w:lang w:val="en-GB"/>
        </w:rPr>
        <w:t>, J. L.; Hilburn, I. A.; Nash</w:t>
      </w:r>
      <w:r w:rsidRPr="0033641E">
        <w:rPr>
          <w:rFonts w:ascii="Palatino Linotype" w:hAnsi="Palatino Linotype"/>
          <w:sz w:val="15"/>
          <w:szCs w:val="15"/>
          <w:lang w:val="en-GB"/>
        </w:rPr>
        <w:t>, C. Z. (2005): The Paleoproterozoic snowball Earth: A climate disaster triggered by the evolution of oxygenic photosynthesis. PNAS, 102 (32), pp. 11131–11136.</w:t>
      </w:r>
    </w:p>
    <w:p w14:paraId="4E33C63D" w14:textId="77777777" w:rsidR="00C4616D" w:rsidRPr="0033641E" w:rsidRDefault="00C4616D" w:rsidP="00C4616D">
      <w:pPr>
        <w:pStyle w:val="Zoznamcitci"/>
        <w:rPr>
          <w:rFonts w:ascii="Palatino Linotype" w:hAnsi="Palatino Linotype"/>
          <w:sz w:val="15"/>
          <w:szCs w:val="15"/>
          <w:lang w:val="en-GB"/>
        </w:rPr>
      </w:pPr>
      <w:proofErr w:type="spellStart"/>
      <w:r w:rsidRPr="0033641E">
        <w:rPr>
          <w:rFonts w:ascii="Palatino Linotype" w:hAnsi="Palatino Linotype"/>
          <w:smallCaps/>
          <w:sz w:val="15"/>
          <w:szCs w:val="15"/>
          <w:lang w:val="en-GB"/>
        </w:rPr>
        <w:t>Kukal</w:t>
      </w:r>
      <w:proofErr w:type="spellEnd"/>
      <w:r w:rsidRPr="0033641E">
        <w:rPr>
          <w:rFonts w:ascii="Palatino Linotype" w:hAnsi="Palatino Linotype"/>
          <w:sz w:val="15"/>
          <w:szCs w:val="15"/>
          <w:lang w:val="en-GB"/>
        </w:rPr>
        <w:t xml:space="preserve">, Z. (1973): </w:t>
      </w:r>
      <w:proofErr w:type="spellStart"/>
      <w:r w:rsidRPr="0033641E">
        <w:rPr>
          <w:rFonts w:ascii="Palatino Linotype" w:hAnsi="Palatino Linotype"/>
          <w:sz w:val="15"/>
          <w:szCs w:val="15"/>
          <w:lang w:val="en-GB"/>
        </w:rPr>
        <w:t>Vznik</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pevnin</w:t>
      </w:r>
      <w:proofErr w:type="spellEnd"/>
      <w:r w:rsidRPr="0033641E">
        <w:rPr>
          <w:rFonts w:ascii="Palatino Linotype" w:hAnsi="Palatino Linotype"/>
          <w:sz w:val="15"/>
          <w:szCs w:val="15"/>
          <w:lang w:val="en-GB"/>
        </w:rPr>
        <w:t xml:space="preserve"> </w:t>
      </w:r>
      <w:proofErr w:type="gramStart"/>
      <w:r w:rsidRPr="0033641E">
        <w:rPr>
          <w:rFonts w:ascii="Palatino Linotype" w:hAnsi="Palatino Linotype"/>
          <w:sz w:val="15"/>
          <w:szCs w:val="15"/>
          <w:lang w:val="en-GB"/>
        </w:rPr>
        <w:t>a</w:t>
      </w:r>
      <w:proofErr w:type="gram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oceánů</w:t>
      </w:r>
      <w:proofErr w:type="spellEnd"/>
      <w:r w:rsidRPr="0033641E">
        <w:rPr>
          <w:rFonts w:ascii="Palatino Linotype" w:hAnsi="Palatino Linotype"/>
          <w:sz w:val="15"/>
          <w:szCs w:val="15"/>
          <w:lang w:val="en-GB"/>
        </w:rPr>
        <w:t>. Academia, Praha, 254 pp.</w:t>
      </w:r>
    </w:p>
    <w:p w14:paraId="3348E482" w14:textId="77777777" w:rsidR="00C4616D" w:rsidRPr="001B2FEC" w:rsidRDefault="00C4616D" w:rsidP="00C4616D">
      <w:pPr>
        <w:pStyle w:val="Zoznamcitci"/>
        <w:rPr>
          <w:rFonts w:ascii="Palatino Linotype" w:hAnsi="Palatino Linotype"/>
          <w:sz w:val="15"/>
          <w:szCs w:val="15"/>
          <w:lang w:val="en-GB"/>
        </w:rPr>
      </w:pPr>
      <w:r w:rsidRPr="001B2FEC">
        <w:rPr>
          <w:rFonts w:ascii="Palatino Linotype" w:hAnsi="Palatino Linotype"/>
          <w:smallCaps/>
          <w:sz w:val="15"/>
          <w:szCs w:val="15"/>
          <w:lang w:val="en-GB"/>
        </w:rPr>
        <w:t>MacArthur, R. H.; Wilson</w:t>
      </w:r>
      <w:r w:rsidRPr="001B2FEC">
        <w:rPr>
          <w:rFonts w:ascii="Palatino Linotype" w:hAnsi="Palatino Linotype"/>
          <w:sz w:val="15"/>
          <w:szCs w:val="15"/>
          <w:lang w:val="en-GB"/>
        </w:rPr>
        <w:t>, E. O. (1967): The theory of island biogeography. Princeton University Press, 203 pp.</w:t>
      </w:r>
    </w:p>
    <w:p w14:paraId="0E731A9C" w14:textId="77777777" w:rsidR="00C4616D" w:rsidRPr="00DC4476" w:rsidRDefault="00C4616D" w:rsidP="00C4616D">
      <w:pPr>
        <w:pStyle w:val="Zoznamcitci"/>
        <w:rPr>
          <w:rFonts w:ascii="Palatino Linotype" w:hAnsi="Palatino Linotype"/>
          <w:sz w:val="15"/>
          <w:szCs w:val="15"/>
          <w:lang w:val="en-GB"/>
        </w:rPr>
      </w:pPr>
      <w:proofErr w:type="spellStart"/>
      <w:r w:rsidRPr="00A11D42">
        <w:rPr>
          <w:rFonts w:ascii="Palatino Linotype" w:hAnsi="Palatino Linotype"/>
          <w:smallCaps/>
          <w:sz w:val="15"/>
          <w:szCs w:val="15"/>
          <w:lang w:val="en-GB"/>
        </w:rPr>
        <w:t>MacGabhann</w:t>
      </w:r>
      <w:proofErr w:type="spellEnd"/>
      <w:r w:rsidRPr="00DC4476">
        <w:rPr>
          <w:rFonts w:ascii="Palatino Linotype" w:hAnsi="Palatino Linotype"/>
          <w:sz w:val="15"/>
          <w:szCs w:val="15"/>
          <w:lang w:val="en-GB"/>
        </w:rPr>
        <w:t>, B.</w:t>
      </w:r>
      <w:r>
        <w:rPr>
          <w:rFonts w:ascii="Palatino Linotype" w:hAnsi="Palatino Linotype"/>
          <w:sz w:val="15"/>
          <w:szCs w:val="15"/>
          <w:lang w:val="en-GB"/>
        </w:rPr>
        <w:t xml:space="preserve"> </w:t>
      </w:r>
      <w:r w:rsidRPr="00DC4476">
        <w:rPr>
          <w:rFonts w:ascii="Palatino Linotype" w:hAnsi="Palatino Linotype"/>
          <w:sz w:val="15"/>
          <w:szCs w:val="15"/>
          <w:lang w:val="en-GB"/>
        </w:rPr>
        <w:t xml:space="preserve">A. </w:t>
      </w:r>
      <w:r>
        <w:rPr>
          <w:rFonts w:ascii="Palatino Linotype" w:hAnsi="Palatino Linotype"/>
          <w:sz w:val="15"/>
          <w:szCs w:val="15"/>
          <w:lang w:val="en-GB"/>
        </w:rPr>
        <w:t>(</w:t>
      </w:r>
      <w:r w:rsidRPr="00DC4476">
        <w:rPr>
          <w:rFonts w:ascii="Palatino Linotype" w:hAnsi="Palatino Linotype"/>
          <w:sz w:val="15"/>
          <w:szCs w:val="15"/>
          <w:lang w:val="en-GB"/>
        </w:rPr>
        <w:t>2005</w:t>
      </w:r>
      <w:r>
        <w:rPr>
          <w:rFonts w:ascii="Palatino Linotype" w:hAnsi="Palatino Linotype"/>
          <w:sz w:val="15"/>
          <w:szCs w:val="15"/>
          <w:lang w:val="en-GB"/>
        </w:rPr>
        <w:t>):</w:t>
      </w:r>
      <w:r w:rsidRPr="00DC4476">
        <w:rPr>
          <w:rFonts w:ascii="Palatino Linotype" w:hAnsi="Palatino Linotype"/>
          <w:sz w:val="15"/>
          <w:szCs w:val="15"/>
          <w:lang w:val="en-GB"/>
        </w:rPr>
        <w:t xml:space="preserve"> Age constraints on Precambrian glaciations and the subdivision of Neoproterozoic time. IUGS Ediacaran </w:t>
      </w:r>
      <w:proofErr w:type="spellStart"/>
      <w:r w:rsidRPr="00DC4476">
        <w:rPr>
          <w:rFonts w:ascii="Palatino Linotype" w:hAnsi="Palatino Linotype"/>
          <w:sz w:val="15"/>
          <w:szCs w:val="15"/>
          <w:lang w:val="en-GB"/>
        </w:rPr>
        <w:t>Subcommission</w:t>
      </w:r>
      <w:proofErr w:type="spellEnd"/>
      <w:r w:rsidRPr="00DC4476">
        <w:rPr>
          <w:rFonts w:ascii="Palatino Linotype" w:hAnsi="Palatino Linotype"/>
          <w:sz w:val="15"/>
          <w:szCs w:val="15"/>
          <w:lang w:val="en-GB"/>
        </w:rPr>
        <w:t xml:space="preserve"> Circular, August 21, 2005.</w:t>
      </w:r>
      <w:r>
        <w:rPr>
          <w:rFonts w:ascii="Palatino Linotype" w:hAnsi="Palatino Linotype"/>
          <w:sz w:val="15"/>
          <w:szCs w:val="15"/>
          <w:lang w:val="en-GB"/>
        </w:rPr>
        <w:t xml:space="preserve"> Ex: </w:t>
      </w:r>
      <w:r w:rsidRPr="00A11D42">
        <w:rPr>
          <w:rFonts w:ascii="Palatino Linotype" w:hAnsi="Palatino Linotype"/>
          <w:smallCaps/>
          <w:sz w:val="15"/>
          <w:szCs w:val="15"/>
          <w:lang w:val="en-GB"/>
        </w:rPr>
        <w:t xml:space="preserve">Stern, R. J.; </w:t>
      </w:r>
      <w:proofErr w:type="spellStart"/>
      <w:r w:rsidRPr="00A11D42">
        <w:rPr>
          <w:rFonts w:ascii="Palatino Linotype" w:hAnsi="Palatino Linotype"/>
          <w:smallCaps/>
          <w:sz w:val="15"/>
          <w:szCs w:val="15"/>
          <w:lang w:val="en-GB"/>
        </w:rPr>
        <w:t>Avigad</w:t>
      </w:r>
      <w:proofErr w:type="spellEnd"/>
      <w:r w:rsidRPr="00A11D42">
        <w:rPr>
          <w:rFonts w:ascii="Palatino Linotype" w:hAnsi="Palatino Linotype"/>
          <w:smallCaps/>
          <w:sz w:val="15"/>
          <w:szCs w:val="15"/>
          <w:lang w:val="en-GB"/>
        </w:rPr>
        <w:t xml:space="preserve">, D.; Miller, N. R.; </w:t>
      </w:r>
      <w:proofErr w:type="spellStart"/>
      <w:r w:rsidRPr="00A11D42">
        <w:rPr>
          <w:rFonts w:ascii="Palatino Linotype" w:hAnsi="Palatino Linotype"/>
          <w:smallCaps/>
          <w:sz w:val="15"/>
          <w:szCs w:val="15"/>
          <w:lang w:val="en-GB"/>
        </w:rPr>
        <w:t>Beyth</w:t>
      </w:r>
      <w:proofErr w:type="spellEnd"/>
      <w:r>
        <w:rPr>
          <w:rFonts w:ascii="Palatino Linotype" w:hAnsi="Palatino Linotype"/>
          <w:sz w:val="15"/>
          <w:szCs w:val="15"/>
          <w:lang w:val="en-GB"/>
        </w:rPr>
        <w:t xml:space="preserve">, M. (2006): </w:t>
      </w:r>
      <w:r w:rsidRPr="00A11D42">
        <w:rPr>
          <w:rFonts w:ascii="Palatino Linotype" w:hAnsi="Palatino Linotype"/>
          <w:sz w:val="15"/>
          <w:szCs w:val="15"/>
          <w:lang w:val="en-GB"/>
        </w:rPr>
        <w:t>Evidence for the Snowball Earth hypothesis in the Arabian-Nubian Shield and the East African Orogen. Journal of African Earth Sciences 44, pp. 1–20.</w:t>
      </w:r>
    </w:p>
    <w:p w14:paraId="70D07BCE" w14:textId="77777777" w:rsidR="00C4616D" w:rsidRPr="0033641E" w:rsidRDefault="00C4616D" w:rsidP="00C4616D">
      <w:pPr>
        <w:pStyle w:val="Zoznamcitci"/>
        <w:rPr>
          <w:rFonts w:ascii="Palatino Linotype" w:hAnsi="Palatino Linotype"/>
          <w:sz w:val="15"/>
          <w:szCs w:val="15"/>
          <w:lang w:val="en-GB"/>
        </w:rPr>
      </w:pPr>
      <w:proofErr w:type="spellStart"/>
      <w:r w:rsidRPr="0033641E">
        <w:rPr>
          <w:rFonts w:ascii="Palatino Linotype" w:hAnsi="Palatino Linotype"/>
          <w:smallCaps/>
          <w:sz w:val="15"/>
          <w:szCs w:val="15"/>
          <w:lang w:val="en-GB"/>
        </w:rPr>
        <w:t>Musil</w:t>
      </w:r>
      <w:proofErr w:type="spellEnd"/>
      <w:r w:rsidRPr="0033641E">
        <w:rPr>
          <w:rFonts w:ascii="Palatino Linotype" w:hAnsi="Palatino Linotype"/>
          <w:sz w:val="15"/>
          <w:szCs w:val="15"/>
          <w:lang w:val="en-GB"/>
        </w:rPr>
        <w:t xml:space="preserve">, R. (1987): </w:t>
      </w:r>
      <w:proofErr w:type="spellStart"/>
      <w:r w:rsidRPr="0033641E">
        <w:rPr>
          <w:rFonts w:ascii="Palatino Linotype" w:hAnsi="Palatino Linotype"/>
          <w:sz w:val="15"/>
          <w:szCs w:val="15"/>
          <w:lang w:val="en-GB"/>
        </w:rPr>
        <w:t>Vznik</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vývoj</w:t>
      </w:r>
      <w:proofErr w:type="spellEnd"/>
      <w:r w:rsidRPr="0033641E">
        <w:rPr>
          <w:rFonts w:ascii="Palatino Linotype" w:hAnsi="Palatino Linotype"/>
          <w:sz w:val="15"/>
          <w:szCs w:val="15"/>
          <w:lang w:val="en-GB"/>
        </w:rPr>
        <w:t xml:space="preserve"> a </w:t>
      </w:r>
      <w:proofErr w:type="spellStart"/>
      <w:r w:rsidRPr="0033641E">
        <w:rPr>
          <w:rFonts w:ascii="Palatino Linotype" w:hAnsi="Palatino Linotype"/>
          <w:sz w:val="15"/>
          <w:szCs w:val="15"/>
          <w:lang w:val="en-GB"/>
        </w:rPr>
        <w:t>vymírání</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savců</w:t>
      </w:r>
      <w:proofErr w:type="spellEnd"/>
      <w:r w:rsidRPr="0033641E">
        <w:rPr>
          <w:rFonts w:ascii="Palatino Linotype" w:hAnsi="Palatino Linotype"/>
          <w:sz w:val="15"/>
          <w:szCs w:val="15"/>
          <w:lang w:val="en-GB"/>
        </w:rPr>
        <w:t>. Academia, Praha, 292 pp.</w:t>
      </w:r>
    </w:p>
    <w:p w14:paraId="092A8354" w14:textId="77777777" w:rsidR="00C4616D" w:rsidRPr="0033641E" w:rsidRDefault="00C4616D" w:rsidP="00C4616D">
      <w:pPr>
        <w:pStyle w:val="Zoznamcitci"/>
        <w:rPr>
          <w:rFonts w:ascii="Palatino Linotype" w:hAnsi="Palatino Linotype"/>
          <w:sz w:val="15"/>
          <w:szCs w:val="15"/>
          <w:lang w:val="en-GB"/>
        </w:rPr>
      </w:pPr>
      <w:r w:rsidRPr="0033641E">
        <w:rPr>
          <w:rFonts w:ascii="Palatino Linotype" w:hAnsi="Palatino Linotype"/>
          <w:smallCaps/>
          <w:sz w:val="15"/>
          <w:szCs w:val="15"/>
          <w:lang w:val="en-GB"/>
        </w:rPr>
        <w:t>Palmer</w:t>
      </w:r>
      <w:r w:rsidRPr="0033641E">
        <w:rPr>
          <w:rFonts w:ascii="Palatino Linotype" w:hAnsi="Palatino Linotype"/>
          <w:sz w:val="15"/>
          <w:szCs w:val="15"/>
          <w:lang w:val="en-GB"/>
        </w:rPr>
        <w:t xml:space="preserve">, D. (2001): Atlas </w:t>
      </w:r>
      <w:proofErr w:type="spellStart"/>
      <w:r w:rsidRPr="0033641E">
        <w:rPr>
          <w:rFonts w:ascii="Palatino Linotype" w:hAnsi="Palatino Linotype"/>
          <w:sz w:val="15"/>
          <w:szCs w:val="15"/>
          <w:lang w:val="en-GB"/>
        </w:rPr>
        <w:t>predhisto</w:t>
      </w:r>
      <w:r>
        <w:rPr>
          <w:rFonts w:ascii="Palatino Linotype" w:hAnsi="Palatino Linotype"/>
          <w:sz w:val="15"/>
          <w:szCs w:val="15"/>
          <w:lang w:val="en-GB"/>
        </w:rPr>
        <w:t>rického</w:t>
      </w:r>
      <w:proofErr w:type="spellEnd"/>
      <w:r>
        <w:rPr>
          <w:rFonts w:ascii="Palatino Linotype" w:hAnsi="Palatino Linotype"/>
          <w:sz w:val="15"/>
          <w:szCs w:val="15"/>
          <w:lang w:val="en-GB"/>
        </w:rPr>
        <w:t xml:space="preserve"> </w:t>
      </w:r>
      <w:proofErr w:type="spellStart"/>
      <w:r>
        <w:rPr>
          <w:rFonts w:ascii="Palatino Linotype" w:hAnsi="Palatino Linotype"/>
          <w:sz w:val="15"/>
          <w:szCs w:val="15"/>
          <w:lang w:val="en-GB"/>
        </w:rPr>
        <w:t>sveta</w:t>
      </w:r>
      <w:proofErr w:type="spellEnd"/>
      <w:r>
        <w:rPr>
          <w:rFonts w:ascii="Palatino Linotype" w:hAnsi="Palatino Linotype"/>
          <w:sz w:val="15"/>
          <w:szCs w:val="15"/>
          <w:lang w:val="en-GB"/>
        </w:rPr>
        <w:t xml:space="preserve">. </w:t>
      </w:r>
      <w:proofErr w:type="spellStart"/>
      <w:r>
        <w:rPr>
          <w:rFonts w:ascii="Palatino Linotype" w:hAnsi="Palatino Linotype"/>
          <w:sz w:val="15"/>
          <w:szCs w:val="15"/>
          <w:lang w:val="en-GB"/>
        </w:rPr>
        <w:t>Ikar</w:t>
      </w:r>
      <w:proofErr w:type="spellEnd"/>
      <w:r>
        <w:rPr>
          <w:rFonts w:ascii="Palatino Linotype" w:hAnsi="Palatino Linotype"/>
          <w:sz w:val="15"/>
          <w:szCs w:val="15"/>
          <w:lang w:val="en-GB"/>
        </w:rPr>
        <w:t>, Bratislava, 224 pp.</w:t>
      </w:r>
    </w:p>
    <w:p w14:paraId="3EFCD9CC" w14:textId="77777777" w:rsidR="00C4616D" w:rsidRPr="0033641E" w:rsidRDefault="00C4616D" w:rsidP="00C4616D">
      <w:pPr>
        <w:pStyle w:val="Zoznamcitci"/>
        <w:rPr>
          <w:rFonts w:ascii="Palatino Linotype" w:hAnsi="Palatino Linotype"/>
          <w:sz w:val="15"/>
          <w:szCs w:val="15"/>
          <w:lang w:val="en-GB"/>
        </w:rPr>
      </w:pPr>
      <w:r w:rsidRPr="0033641E">
        <w:rPr>
          <w:rFonts w:ascii="Palatino Linotype" w:hAnsi="Palatino Linotype"/>
          <w:smallCaps/>
          <w:sz w:val="15"/>
          <w:szCs w:val="15"/>
          <w:lang w:val="en-GB"/>
        </w:rPr>
        <w:t>Prance</w:t>
      </w:r>
      <w:r w:rsidRPr="0033641E">
        <w:rPr>
          <w:rFonts w:ascii="Palatino Linotype" w:hAnsi="Palatino Linotype"/>
          <w:sz w:val="15"/>
          <w:szCs w:val="15"/>
          <w:lang w:val="en-GB"/>
        </w:rPr>
        <w:t xml:space="preserve">, G. T. (1981): A review of the phytogeographic </w:t>
      </w:r>
      <w:proofErr w:type="gramStart"/>
      <w:r w:rsidRPr="0033641E">
        <w:rPr>
          <w:rFonts w:ascii="Palatino Linotype" w:hAnsi="Palatino Linotype"/>
          <w:sz w:val="15"/>
          <w:szCs w:val="15"/>
          <w:lang w:val="en-GB"/>
        </w:rPr>
        <w:t>evidences</w:t>
      </w:r>
      <w:proofErr w:type="gramEnd"/>
      <w:r w:rsidRPr="0033641E">
        <w:rPr>
          <w:rFonts w:ascii="Palatino Linotype" w:hAnsi="Palatino Linotype"/>
          <w:sz w:val="15"/>
          <w:szCs w:val="15"/>
          <w:lang w:val="en-GB"/>
        </w:rPr>
        <w:t xml:space="preserve"> for Pleistocene climate changes in the </w:t>
      </w:r>
      <w:proofErr w:type="spellStart"/>
      <w:r w:rsidRPr="0033641E">
        <w:rPr>
          <w:rFonts w:ascii="Palatino Linotype" w:hAnsi="Palatino Linotype"/>
          <w:sz w:val="15"/>
          <w:szCs w:val="15"/>
          <w:lang w:val="en-GB"/>
        </w:rPr>
        <w:t>Neotropic</w:t>
      </w:r>
      <w:proofErr w:type="spellEnd"/>
      <w:r w:rsidRPr="0033641E">
        <w:rPr>
          <w:rFonts w:ascii="Palatino Linotype" w:hAnsi="Palatino Linotype"/>
          <w:sz w:val="15"/>
          <w:szCs w:val="15"/>
          <w:lang w:val="en-GB"/>
        </w:rPr>
        <w:t>. Ann. Missouri Bot. Gard., 69, pp. 594–624.</w:t>
      </w:r>
    </w:p>
    <w:p w14:paraId="053C4E5D" w14:textId="77777777" w:rsidR="00C4616D" w:rsidRPr="0033641E" w:rsidRDefault="00C4616D" w:rsidP="00C4616D">
      <w:pPr>
        <w:pStyle w:val="Zoznamcitci"/>
        <w:rPr>
          <w:rFonts w:ascii="Palatino Linotype" w:hAnsi="Palatino Linotype"/>
          <w:sz w:val="15"/>
          <w:szCs w:val="15"/>
          <w:lang w:val="en-GB"/>
        </w:rPr>
      </w:pPr>
      <w:r w:rsidRPr="0033641E">
        <w:rPr>
          <w:rFonts w:ascii="Palatino Linotype" w:hAnsi="Palatino Linotype"/>
          <w:smallCaps/>
          <w:sz w:val="15"/>
          <w:szCs w:val="15"/>
          <w:lang w:val="en-GB"/>
        </w:rPr>
        <w:t>Prance</w:t>
      </w:r>
      <w:r w:rsidRPr="0033641E">
        <w:rPr>
          <w:rFonts w:ascii="Palatino Linotype" w:hAnsi="Palatino Linotype"/>
          <w:sz w:val="15"/>
          <w:szCs w:val="15"/>
          <w:lang w:val="en-GB"/>
        </w:rPr>
        <w:t xml:space="preserve">, G. T. (1982): Forest refuges: Evidence from woody Angiosperms. In: </w:t>
      </w:r>
      <w:r w:rsidRPr="0033641E">
        <w:rPr>
          <w:rFonts w:ascii="Palatino Linotype" w:hAnsi="Palatino Linotype"/>
          <w:smallCaps/>
          <w:sz w:val="15"/>
          <w:szCs w:val="15"/>
          <w:lang w:val="en-GB"/>
        </w:rPr>
        <w:t>Prance</w:t>
      </w:r>
      <w:r w:rsidRPr="0033641E">
        <w:rPr>
          <w:rFonts w:ascii="Palatino Linotype" w:hAnsi="Palatino Linotype"/>
          <w:sz w:val="15"/>
          <w:szCs w:val="15"/>
          <w:lang w:val="en-GB"/>
        </w:rPr>
        <w:t xml:space="preserve">, G. T. </w:t>
      </w:r>
      <w:r>
        <w:rPr>
          <w:rFonts w:ascii="Palatino Linotype" w:hAnsi="Palatino Linotype"/>
          <w:sz w:val="15"/>
          <w:szCs w:val="15"/>
          <w:lang w:val="en-GB"/>
        </w:rPr>
        <w:t>(Ed.)</w:t>
      </w:r>
      <w:r w:rsidRPr="0033641E">
        <w:rPr>
          <w:rFonts w:ascii="Palatino Linotype" w:hAnsi="Palatino Linotype"/>
          <w:sz w:val="15"/>
          <w:szCs w:val="15"/>
          <w:lang w:val="en-GB"/>
        </w:rPr>
        <w:t>: Biological diversification in the tropics. Columbia University Press, pp. 137–157.</w:t>
      </w:r>
    </w:p>
    <w:p w14:paraId="759704CC" w14:textId="77777777" w:rsidR="00C4616D" w:rsidRPr="0033641E" w:rsidRDefault="00C4616D" w:rsidP="00C4616D">
      <w:pPr>
        <w:pStyle w:val="Zoznamcitci"/>
        <w:rPr>
          <w:rFonts w:ascii="Palatino Linotype" w:hAnsi="Palatino Linotype"/>
          <w:sz w:val="15"/>
          <w:szCs w:val="15"/>
          <w:lang w:val="en-GB"/>
        </w:rPr>
      </w:pPr>
      <w:r w:rsidRPr="0033641E">
        <w:rPr>
          <w:rFonts w:ascii="Palatino Linotype" w:hAnsi="Palatino Linotype"/>
          <w:smallCaps/>
          <w:sz w:val="15"/>
          <w:szCs w:val="15"/>
          <w:lang w:val="en-GB"/>
        </w:rPr>
        <w:t xml:space="preserve">Pravda, O.; </w:t>
      </w:r>
      <w:proofErr w:type="spellStart"/>
      <w:r w:rsidRPr="0033641E">
        <w:rPr>
          <w:rFonts w:ascii="Palatino Linotype" w:hAnsi="Palatino Linotype"/>
          <w:smallCaps/>
          <w:sz w:val="15"/>
          <w:szCs w:val="15"/>
          <w:lang w:val="en-GB"/>
        </w:rPr>
        <w:t>Buchar</w:t>
      </w:r>
      <w:proofErr w:type="spellEnd"/>
      <w:r w:rsidRPr="0033641E">
        <w:rPr>
          <w:rFonts w:ascii="Palatino Linotype" w:hAnsi="Palatino Linotype"/>
          <w:smallCaps/>
          <w:sz w:val="15"/>
          <w:szCs w:val="15"/>
          <w:lang w:val="en-GB"/>
        </w:rPr>
        <w:t xml:space="preserve">, J.; </w:t>
      </w:r>
      <w:proofErr w:type="spellStart"/>
      <w:r w:rsidRPr="0033641E">
        <w:rPr>
          <w:rFonts w:ascii="Palatino Linotype" w:hAnsi="Palatino Linotype"/>
          <w:smallCaps/>
          <w:sz w:val="15"/>
          <w:szCs w:val="15"/>
          <w:lang w:val="en-GB"/>
        </w:rPr>
        <w:t>Heráň</w:t>
      </w:r>
      <w:proofErr w:type="spellEnd"/>
      <w:r w:rsidRPr="0033641E">
        <w:rPr>
          <w:rFonts w:ascii="Palatino Linotype" w:hAnsi="Palatino Linotype"/>
          <w:smallCaps/>
          <w:sz w:val="15"/>
          <w:szCs w:val="15"/>
          <w:lang w:val="en-GB"/>
        </w:rPr>
        <w:t xml:space="preserve">, I.; </w:t>
      </w:r>
      <w:proofErr w:type="spellStart"/>
      <w:r w:rsidRPr="0033641E">
        <w:rPr>
          <w:rFonts w:ascii="Palatino Linotype" w:hAnsi="Palatino Linotype"/>
          <w:smallCaps/>
          <w:sz w:val="15"/>
          <w:szCs w:val="15"/>
          <w:lang w:val="en-GB"/>
        </w:rPr>
        <w:t>Pravdová</w:t>
      </w:r>
      <w:proofErr w:type="spellEnd"/>
      <w:r w:rsidRPr="0033641E">
        <w:rPr>
          <w:rFonts w:ascii="Palatino Linotype" w:hAnsi="Palatino Linotype"/>
          <w:smallCaps/>
          <w:sz w:val="15"/>
          <w:szCs w:val="15"/>
          <w:lang w:val="en-GB"/>
        </w:rPr>
        <w:t xml:space="preserve">, Z.; </w:t>
      </w:r>
      <w:proofErr w:type="spellStart"/>
      <w:r w:rsidRPr="0033641E">
        <w:rPr>
          <w:rFonts w:ascii="Palatino Linotype" w:hAnsi="Palatino Linotype"/>
          <w:smallCaps/>
          <w:sz w:val="15"/>
          <w:szCs w:val="15"/>
          <w:lang w:val="en-GB"/>
        </w:rPr>
        <w:t>Romanovský</w:t>
      </w:r>
      <w:proofErr w:type="spellEnd"/>
      <w:r w:rsidRPr="0033641E">
        <w:rPr>
          <w:rFonts w:ascii="Palatino Linotype" w:hAnsi="Palatino Linotype"/>
          <w:sz w:val="15"/>
          <w:szCs w:val="15"/>
          <w:lang w:val="en-GB"/>
        </w:rPr>
        <w:t xml:space="preserve">, A. (1982): </w:t>
      </w:r>
      <w:proofErr w:type="spellStart"/>
      <w:r w:rsidRPr="0033641E">
        <w:rPr>
          <w:rFonts w:ascii="Palatino Linotype" w:hAnsi="Palatino Linotype"/>
          <w:sz w:val="15"/>
          <w:szCs w:val="15"/>
          <w:lang w:val="en-GB"/>
        </w:rPr>
        <w:t>Zoologie</w:t>
      </w:r>
      <w:proofErr w:type="spellEnd"/>
      <w:r w:rsidRPr="0033641E">
        <w:rPr>
          <w:rFonts w:ascii="Palatino Linotype" w:hAnsi="Palatino Linotype"/>
          <w:sz w:val="15"/>
          <w:szCs w:val="15"/>
          <w:lang w:val="en-GB"/>
        </w:rPr>
        <w:t xml:space="preserve"> 3. </w:t>
      </w:r>
      <w:proofErr w:type="spellStart"/>
      <w:r w:rsidRPr="0033641E">
        <w:rPr>
          <w:rFonts w:ascii="Palatino Linotype" w:hAnsi="Palatino Linotype"/>
          <w:sz w:val="15"/>
          <w:szCs w:val="15"/>
          <w:lang w:val="en-GB"/>
        </w:rPr>
        <w:t>Státní</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pedagogické</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nakladatelství</w:t>
      </w:r>
      <w:proofErr w:type="spellEnd"/>
      <w:r w:rsidRPr="0033641E">
        <w:rPr>
          <w:rFonts w:ascii="Palatino Linotype" w:hAnsi="Palatino Linotype"/>
          <w:sz w:val="15"/>
          <w:szCs w:val="15"/>
          <w:lang w:val="en-GB"/>
        </w:rPr>
        <w:t>, Praha, 326 pp.</w:t>
      </w:r>
    </w:p>
    <w:p w14:paraId="3D9FFD19" w14:textId="77777777" w:rsidR="00C4616D" w:rsidRPr="0033641E" w:rsidRDefault="00C4616D" w:rsidP="00C4616D">
      <w:pPr>
        <w:ind w:left="238" w:hanging="238"/>
        <w:jc w:val="both"/>
        <w:rPr>
          <w:rFonts w:ascii="Palatino Linotype" w:hAnsi="Palatino Linotype"/>
          <w:sz w:val="15"/>
          <w:szCs w:val="15"/>
          <w:lang w:val="en-GB"/>
        </w:rPr>
      </w:pPr>
      <w:r w:rsidRPr="0033641E">
        <w:rPr>
          <w:rFonts w:ascii="Palatino Linotype" w:hAnsi="Palatino Linotype"/>
          <w:smallCaps/>
          <w:sz w:val="15"/>
          <w:szCs w:val="15"/>
          <w:lang w:val="en-GB"/>
        </w:rPr>
        <w:t>Rogers, J. J. W.; Santosh</w:t>
      </w:r>
      <w:r w:rsidRPr="0033641E">
        <w:rPr>
          <w:rFonts w:ascii="Palatino Linotype" w:hAnsi="Palatino Linotype"/>
          <w:sz w:val="15"/>
          <w:szCs w:val="15"/>
          <w:lang w:val="en-GB"/>
        </w:rPr>
        <w:t>, M. (2002): Configuration of Columbia, a Mesoproterozoic Supercontinent. Gondwana Research, 5 (1), pp. 5–22.</w:t>
      </w:r>
    </w:p>
    <w:p w14:paraId="3DBD6CA4" w14:textId="77777777" w:rsidR="00C4616D" w:rsidRPr="0033641E" w:rsidRDefault="00C4616D" w:rsidP="00C4616D">
      <w:pPr>
        <w:ind w:left="238" w:hanging="238"/>
        <w:jc w:val="both"/>
        <w:rPr>
          <w:rFonts w:ascii="Palatino Linotype" w:hAnsi="Palatino Linotype"/>
          <w:sz w:val="15"/>
          <w:szCs w:val="15"/>
          <w:lang w:val="en-GB"/>
        </w:rPr>
      </w:pPr>
      <w:r w:rsidRPr="0033641E">
        <w:rPr>
          <w:rFonts w:ascii="Palatino Linotype" w:hAnsi="Palatino Linotype"/>
          <w:smallCaps/>
          <w:sz w:val="15"/>
          <w:szCs w:val="15"/>
          <w:lang w:val="en-GB"/>
        </w:rPr>
        <w:t>Rogers, J. J. W.; Santosh</w:t>
      </w:r>
      <w:r w:rsidRPr="0033641E">
        <w:rPr>
          <w:rFonts w:ascii="Palatino Linotype" w:hAnsi="Palatino Linotype"/>
          <w:sz w:val="15"/>
          <w:szCs w:val="15"/>
          <w:lang w:val="en-GB"/>
        </w:rPr>
        <w:t>, M. (2003): Supercontinents in Earth History. Gondwana Research, 6 (3), pp. 357–368.</w:t>
      </w:r>
    </w:p>
    <w:p w14:paraId="26FDB123" w14:textId="77777777" w:rsidR="00C4616D" w:rsidRPr="0033641E" w:rsidRDefault="00C4616D" w:rsidP="00C4616D">
      <w:pPr>
        <w:ind w:left="238" w:hanging="238"/>
        <w:jc w:val="both"/>
        <w:rPr>
          <w:rFonts w:ascii="Palatino Linotype" w:hAnsi="Palatino Linotype"/>
          <w:sz w:val="15"/>
          <w:szCs w:val="15"/>
          <w:lang w:val="en-GB"/>
        </w:rPr>
      </w:pPr>
      <w:r w:rsidRPr="0033641E">
        <w:rPr>
          <w:rFonts w:ascii="Palatino Linotype" w:hAnsi="Palatino Linotype"/>
          <w:smallCaps/>
          <w:sz w:val="15"/>
          <w:szCs w:val="15"/>
          <w:lang w:val="en-GB"/>
        </w:rPr>
        <w:t>Sankaran</w:t>
      </w:r>
      <w:r w:rsidRPr="0033641E">
        <w:rPr>
          <w:rFonts w:ascii="Palatino Linotype" w:hAnsi="Palatino Linotype"/>
          <w:sz w:val="15"/>
          <w:szCs w:val="15"/>
          <w:lang w:val="en-GB"/>
        </w:rPr>
        <w:t>, A. V. (2003): The supercontinent medley: Recent views. Current Science, 85 (8), pp. 1121–1124.</w:t>
      </w:r>
    </w:p>
    <w:p w14:paraId="6D815238" w14:textId="77777777" w:rsidR="00C4616D" w:rsidRDefault="00C4616D" w:rsidP="00C4616D">
      <w:pPr>
        <w:ind w:left="238" w:hanging="238"/>
        <w:jc w:val="both"/>
        <w:rPr>
          <w:rFonts w:ascii="Palatino Linotype" w:hAnsi="Palatino Linotype"/>
          <w:sz w:val="15"/>
          <w:szCs w:val="15"/>
          <w:lang w:val="en-GB"/>
        </w:rPr>
      </w:pPr>
      <w:proofErr w:type="spellStart"/>
      <w:r w:rsidRPr="0033641E">
        <w:rPr>
          <w:rFonts w:ascii="Palatino Linotype" w:hAnsi="Palatino Linotype"/>
          <w:smallCaps/>
          <w:sz w:val="15"/>
          <w:szCs w:val="15"/>
          <w:lang w:val="en-GB"/>
        </w:rPr>
        <w:t>Schwarzbach</w:t>
      </w:r>
      <w:proofErr w:type="spellEnd"/>
      <w:r w:rsidRPr="0033641E">
        <w:rPr>
          <w:rFonts w:ascii="Palatino Linotype" w:hAnsi="Palatino Linotype"/>
          <w:sz w:val="15"/>
          <w:szCs w:val="15"/>
          <w:lang w:val="en-GB"/>
        </w:rPr>
        <w:t xml:space="preserve">, M. (1963): Climates of the past: An introduction to paleoclimatology. D. Van </w:t>
      </w:r>
      <w:proofErr w:type="spellStart"/>
      <w:r w:rsidRPr="0033641E">
        <w:rPr>
          <w:rFonts w:ascii="Palatino Linotype" w:hAnsi="Palatino Linotype"/>
          <w:sz w:val="15"/>
          <w:szCs w:val="15"/>
          <w:lang w:val="en-GB"/>
        </w:rPr>
        <w:t>Nostrad</w:t>
      </w:r>
      <w:proofErr w:type="spellEnd"/>
      <w:r w:rsidRPr="0033641E">
        <w:rPr>
          <w:rFonts w:ascii="Palatino Linotype" w:hAnsi="Palatino Linotype"/>
          <w:sz w:val="15"/>
          <w:szCs w:val="15"/>
          <w:lang w:val="en-GB"/>
        </w:rPr>
        <w:t>, London, xii + 328 pp.</w:t>
      </w:r>
    </w:p>
    <w:p w14:paraId="153C2BA0" w14:textId="77777777" w:rsidR="00C4616D" w:rsidRPr="003478CA" w:rsidRDefault="00C4616D" w:rsidP="00C4616D">
      <w:pPr>
        <w:ind w:left="238" w:hanging="238"/>
        <w:jc w:val="both"/>
        <w:rPr>
          <w:rFonts w:ascii="Palatino Linotype" w:hAnsi="Palatino Linotype"/>
          <w:sz w:val="15"/>
          <w:szCs w:val="15"/>
          <w:lang w:val="en-GB"/>
        </w:rPr>
      </w:pPr>
      <w:proofErr w:type="spellStart"/>
      <w:r w:rsidRPr="003478CA">
        <w:rPr>
          <w:rFonts w:ascii="Palatino Linotype" w:hAnsi="Palatino Linotype"/>
          <w:smallCaps/>
          <w:sz w:val="15"/>
          <w:szCs w:val="15"/>
          <w:lang w:val="en-GB"/>
        </w:rPr>
        <w:t>Scotese</w:t>
      </w:r>
      <w:proofErr w:type="spellEnd"/>
      <w:r w:rsidRPr="003478CA">
        <w:rPr>
          <w:rFonts w:ascii="Palatino Linotype" w:hAnsi="Palatino Linotype"/>
          <w:sz w:val="15"/>
          <w:szCs w:val="15"/>
          <w:lang w:val="en-GB"/>
        </w:rPr>
        <w:t xml:space="preserve">, C. R. </w:t>
      </w:r>
      <w:r>
        <w:rPr>
          <w:rFonts w:ascii="Palatino Linotype" w:hAnsi="Palatino Linotype"/>
          <w:sz w:val="15"/>
          <w:szCs w:val="15"/>
          <w:lang w:val="en-GB"/>
        </w:rPr>
        <w:t>(</w:t>
      </w:r>
      <w:r w:rsidRPr="003478CA">
        <w:rPr>
          <w:rFonts w:ascii="Palatino Linotype" w:hAnsi="Palatino Linotype"/>
          <w:sz w:val="15"/>
          <w:szCs w:val="15"/>
          <w:lang w:val="en-GB"/>
        </w:rPr>
        <w:t>2001</w:t>
      </w:r>
      <w:r>
        <w:rPr>
          <w:rFonts w:ascii="Palatino Linotype" w:hAnsi="Palatino Linotype"/>
          <w:sz w:val="15"/>
          <w:szCs w:val="15"/>
          <w:lang w:val="en-GB"/>
        </w:rPr>
        <w:t>):</w:t>
      </w:r>
      <w:r w:rsidRPr="003478CA">
        <w:rPr>
          <w:rFonts w:ascii="Palatino Linotype" w:hAnsi="Palatino Linotype"/>
          <w:sz w:val="15"/>
          <w:szCs w:val="15"/>
          <w:lang w:val="en-GB"/>
        </w:rPr>
        <w:t xml:space="preserve"> Atlas of Earth History, Volume 1, Paleogeography,</w:t>
      </w:r>
      <w:r>
        <w:rPr>
          <w:rFonts w:ascii="Palatino Linotype" w:hAnsi="Palatino Linotype"/>
          <w:sz w:val="15"/>
          <w:szCs w:val="15"/>
          <w:lang w:val="en-GB"/>
        </w:rPr>
        <w:t xml:space="preserve"> </w:t>
      </w:r>
      <w:r w:rsidRPr="003478CA">
        <w:rPr>
          <w:rFonts w:ascii="Palatino Linotype" w:hAnsi="Palatino Linotype"/>
          <w:sz w:val="15"/>
          <w:szCs w:val="15"/>
          <w:lang w:val="en-GB"/>
        </w:rPr>
        <w:t>PALEOMAP Project, Arlington, Texas, 52 pp.</w:t>
      </w:r>
      <w:r>
        <w:rPr>
          <w:rFonts w:ascii="Palatino Linotype" w:hAnsi="Palatino Linotype"/>
          <w:sz w:val="15"/>
          <w:szCs w:val="15"/>
          <w:lang w:val="en-GB"/>
        </w:rPr>
        <w:t xml:space="preserve"> (</w:t>
      </w:r>
      <w:r w:rsidRPr="003478CA">
        <w:rPr>
          <w:rFonts w:ascii="Palatino Linotype" w:hAnsi="Palatino Linotype"/>
          <w:sz w:val="15"/>
          <w:szCs w:val="15"/>
          <w:lang w:val="en-GB"/>
        </w:rPr>
        <w:t>http://www.scotese.com/</w:t>
      </w:r>
      <w:r>
        <w:rPr>
          <w:rFonts w:ascii="Palatino Linotype" w:hAnsi="Palatino Linotype"/>
          <w:sz w:val="15"/>
          <w:szCs w:val="15"/>
          <w:lang w:val="en-GB"/>
        </w:rPr>
        <w:t>).</w:t>
      </w:r>
    </w:p>
    <w:p w14:paraId="40626793" w14:textId="77777777" w:rsidR="00C4616D" w:rsidRPr="0033641E" w:rsidRDefault="00C4616D" w:rsidP="00C4616D">
      <w:pPr>
        <w:ind w:left="238" w:hanging="238"/>
        <w:jc w:val="both"/>
        <w:rPr>
          <w:rFonts w:ascii="Palatino Linotype" w:hAnsi="Palatino Linotype"/>
          <w:sz w:val="15"/>
          <w:szCs w:val="15"/>
          <w:lang w:val="en-GB"/>
        </w:rPr>
      </w:pPr>
      <w:r w:rsidRPr="003851F1">
        <w:rPr>
          <w:rFonts w:ascii="Palatino Linotype" w:hAnsi="Palatino Linotype"/>
          <w:smallCaps/>
          <w:sz w:val="15"/>
          <w:szCs w:val="15"/>
          <w:lang w:val="en-GB"/>
        </w:rPr>
        <w:t>Smith</w:t>
      </w:r>
      <w:r>
        <w:rPr>
          <w:rFonts w:ascii="Palatino Linotype" w:hAnsi="Palatino Linotype"/>
          <w:sz w:val="15"/>
          <w:szCs w:val="15"/>
          <w:lang w:val="en-GB"/>
        </w:rPr>
        <w:t>, P. L. (1988): Paleobiogeography and plate tectonics. Geoscience Canada, 15 (4), pp. 261–279.</w:t>
      </w:r>
    </w:p>
    <w:p w14:paraId="1A2C5310" w14:textId="77777777" w:rsidR="00C4616D" w:rsidRPr="0033641E" w:rsidRDefault="00C4616D" w:rsidP="00C4616D">
      <w:pPr>
        <w:pStyle w:val="Zoznamcitci"/>
        <w:rPr>
          <w:rFonts w:ascii="Palatino Linotype" w:hAnsi="Palatino Linotype"/>
          <w:sz w:val="15"/>
          <w:szCs w:val="15"/>
          <w:lang w:val="en-GB"/>
        </w:rPr>
      </w:pPr>
      <w:r w:rsidRPr="0033641E">
        <w:rPr>
          <w:rFonts w:ascii="Palatino Linotype" w:hAnsi="Palatino Linotype"/>
          <w:smallCaps/>
          <w:sz w:val="15"/>
          <w:szCs w:val="15"/>
          <w:lang w:val="en-GB"/>
        </w:rPr>
        <w:t>Wegener</w:t>
      </w:r>
      <w:r w:rsidRPr="0033641E">
        <w:rPr>
          <w:rFonts w:ascii="Palatino Linotype" w:hAnsi="Palatino Linotype"/>
          <w:sz w:val="15"/>
          <w:szCs w:val="15"/>
          <w:lang w:val="en-GB"/>
        </w:rPr>
        <w:t xml:space="preserve">, A. (1915): </w:t>
      </w:r>
      <w:proofErr w:type="spellStart"/>
      <w:r w:rsidRPr="0033641E">
        <w:rPr>
          <w:rFonts w:ascii="Palatino Linotype" w:hAnsi="Palatino Linotype"/>
          <w:sz w:val="15"/>
          <w:szCs w:val="15"/>
          <w:lang w:val="en-GB"/>
        </w:rPr>
        <w:t>Entstehung</w:t>
      </w:r>
      <w:proofErr w:type="spellEnd"/>
      <w:r w:rsidRPr="0033641E">
        <w:rPr>
          <w:rFonts w:ascii="Palatino Linotype" w:hAnsi="Palatino Linotype"/>
          <w:sz w:val="15"/>
          <w:szCs w:val="15"/>
          <w:lang w:val="en-GB"/>
        </w:rPr>
        <w:t xml:space="preserve"> der </w:t>
      </w:r>
      <w:proofErr w:type="spellStart"/>
      <w:r w:rsidRPr="0033641E">
        <w:rPr>
          <w:rFonts w:ascii="Palatino Linotype" w:hAnsi="Palatino Linotype"/>
          <w:sz w:val="15"/>
          <w:szCs w:val="15"/>
          <w:lang w:val="en-GB"/>
        </w:rPr>
        <w:t>Kontinenter</w:t>
      </w:r>
      <w:proofErr w:type="spellEnd"/>
      <w:r w:rsidRPr="0033641E">
        <w:rPr>
          <w:rFonts w:ascii="Palatino Linotype" w:hAnsi="Palatino Linotype"/>
          <w:sz w:val="15"/>
          <w:szCs w:val="15"/>
          <w:lang w:val="en-GB"/>
        </w:rPr>
        <w:t xml:space="preserve"> und </w:t>
      </w:r>
      <w:proofErr w:type="spellStart"/>
      <w:r w:rsidRPr="0033641E">
        <w:rPr>
          <w:rFonts w:ascii="Palatino Linotype" w:hAnsi="Palatino Linotype"/>
          <w:sz w:val="15"/>
          <w:szCs w:val="15"/>
          <w:lang w:val="en-GB"/>
        </w:rPr>
        <w:t>Ozeaner</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Samml</w:t>
      </w:r>
      <w:proofErr w:type="spellEnd"/>
      <w:r w:rsidRPr="0033641E">
        <w:rPr>
          <w:rFonts w:ascii="Palatino Linotype" w:hAnsi="Palatino Linotype"/>
          <w:sz w:val="15"/>
          <w:szCs w:val="15"/>
          <w:lang w:val="en-GB"/>
        </w:rPr>
        <w:t xml:space="preserve">. </w:t>
      </w:r>
      <w:proofErr w:type="spellStart"/>
      <w:r w:rsidRPr="0033641E">
        <w:rPr>
          <w:rFonts w:ascii="Palatino Linotype" w:hAnsi="Palatino Linotype"/>
          <w:sz w:val="15"/>
          <w:szCs w:val="15"/>
          <w:lang w:val="en-GB"/>
        </w:rPr>
        <w:t>Vieweg</w:t>
      </w:r>
      <w:proofErr w:type="spellEnd"/>
      <w:r w:rsidRPr="0033641E">
        <w:rPr>
          <w:rFonts w:ascii="Palatino Linotype" w:hAnsi="Palatino Linotype"/>
          <w:sz w:val="15"/>
          <w:szCs w:val="15"/>
          <w:lang w:val="en-GB"/>
        </w:rPr>
        <w:t>, Braunschweig.</w:t>
      </w:r>
    </w:p>
    <w:p w14:paraId="317B4C6E" w14:textId="77777777" w:rsidR="00C4616D" w:rsidRDefault="00C4616D" w:rsidP="00C4616D">
      <w:pPr>
        <w:ind w:left="238" w:hanging="238"/>
        <w:jc w:val="both"/>
        <w:rPr>
          <w:rFonts w:ascii="Palatino Linotype" w:hAnsi="Palatino Linotype"/>
          <w:sz w:val="15"/>
          <w:szCs w:val="15"/>
        </w:rPr>
      </w:pPr>
    </w:p>
    <w:p w14:paraId="622FD39A" w14:textId="77777777" w:rsidR="00C4616D" w:rsidRDefault="00C4616D" w:rsidP="00C4616D">
      <w:pPr>
        <w:ind w:left="238" w:hanging="238"/>
        <w:jc w:val="both"/>
        <w:rPr>
          <w:rFonts w:ascii="Palatino Linotype" w:hAnsi="Palatino Linotype"/>
          <w:sz w:val="15"/>
          <w:szCs w:val="15"/>
        </w:rPr>
      </w:pPr>
    </w:p>
    <w:p w14:paraId="5FD5AB43" w14:textId="77777777" w:rsidR="00C4616D" w:rsidRPr="002207C1" w:rsidRDefault="00C4616D" w:rsidP="00C4616D">
      <w:pPr>
        <w:ind w:left="238" w:hanging="238"/>
        <w:jc w:val="both"/>
        <w:rPr>
          <w:rFonts w:ascii="Palatino Linotype" w:hAnsi="Palatino Linotype"/>
          <w:sz w:val="15"/>
          <w:szCs w:val="15"/>
        </w:rPr>
      </w:pPr>
    </w:p>
    <w:p w14:paraId="23180DE5" w14:textId="77777777" w:rsidR="00C4616D" w:rsidRPr="002207C1" w:rsidRDefault="00C4616D" w:rsidP="00C4616D">
      <w:pPr>
        <w:jc w:val="both"/>
        <w:rPr>
          <w:rFonts w:ascii="Palatino Linotype" w:hAnsi="Palatino Linotype"/>
          <w:sz w:val="15"/>
          <w:szCs w:val="15"/>
        </w:rPr>
        <w:sectPr w:rsidR="00C4616D" w:rsidRPr="002207C1" w:rsidSect="00F95F8A">
          <w:headerReference w:type="even" r:id="rId26"/>
          <w:headerReference w:type="default" r:id="rId27"/>
          <w:headerReference w:type="first" r:id="rId28"/>
          <w:pgSz w:w="9979" w:h="14175" w:code="34"/>
          <w:pgMar w:top="1134" w:right="907" w:bottom="1134" w:left="1134" w:header="567" w:footer="567" w:gutter="0"/>
          <w:cols w:space="708"/>
          <w:docGrid w:linePitch="272"/>
        </w:sectPr>
      </w:pPr>
    </w:p>
    <w:p w14:paraId="6CD9DAE3" w14:textId="77777777" w:rsidR="00C4616D" w:rsidRPr="002207C1" w:rsidRDefault="00C4616D" w:rsidP="00C4616D">
      <w:pPr>
        <w:pStyle w:val="Nadpis1"/>
        <w:spacing w:before="120" w:after="480"/>
        <w:ind w:left="284" w:hanging="284"/>
        <w:jc w:val="left"/>
        <w:rPr>
          <w:rFonts w:ascii="Palatino Linotype" w:hAnsi="Palatino Linotype"/>
          <w:sz w:val="15"/>
          <w:szCs w:val="15"/>
        </w:rPr>
      </w:pPr>
    </w:p>
    <w:p w14:paraId="6AA2E936" w14:textId="77777777" w:rsidR="00C4616D" w:rsidRDefault="00C4616D"/>
    <w:sectPr w:rsidR="00C4616D" w:rsidSect="006A44B7">
      <w:headerReference w:type="even" r:id="rId29"/>
      <w:headerReference w:type="default" r:id="rId30"/>
      <w:pgSz w:w="9979" w:h="14175" w:code="34"/>
      <w:pgMar w:top="1134" w:right="907" w:bottom="1134" w:left="1134" w:header="567" w:footer="567" w:gutter="0"/>
      <w:cols w:space="708"/>
      <w:titlePg/>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de">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285A" w14:textId="77777777" w:rsidR="00F520A9" w:rsidRPr="009D278C" w:rsidRDefault="00C4616D" w:rsidP="009D278C">
    <w:pPr>
      <w:pBdr>
        <w:bottom w:val="single" w:sz="4" w:space="1" w:color="auto"/>
      </w:pBdr>
      <w:jc w:val="center"/>
      <w:rPr>
        <w:rFonts w:ascii="Palatino Linotype" w:hAnsi="Palatino Linotype"/>
        <w:i/>
        <w:spacing w:val="20"/>
        <w:sz w:val="15"/>
        <w:szCs w:val="15"/>
      </w:rPr>
    </w:pPr>
    <w:proofErr w:type="spellStart"/>
    <w:r>
      <w:rPr>
        <w:rFonts w:ascii="Palatino Linotype" w:hAnsi="Palatino Linotype"/>
        <w:spacing w:val="20"/>
        <w:sz w:val="15"/>
        <w:szCs w:val="15"/>
      </w:rPr>
      <w:t>Paleoekológia</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5FA41" w14:textId="77777777" w:rsidR="00F520A9" w:rsidRPr="00CA7C55" w:rsidRDefault="00C4616D" w:rsidP="00CA7C55">
    <w:pPr>
      <w:pBdr>
        <w:bottom w:val="single" w:sz="4" w:space="1" w:color="auto"/>
      </w:pBdr>
      <w:jc w:val="center"/>
      <w:rPr>
        <w:rFonts w:ascii="Palatino Linotype" w:hAnsi="Palatino Linotype"/>
        <w:spacing w:val="20"/>
        <w:sz w:val="15"/>
        <w:szCs w:val="15"/>
      </w:rPr>
    </w:pPr>
    <w:r>
      <w:rPr>
        <w:rFonts w:ascii="Palatino Linotype" w:hAnsi="Palatino Linotype"/>
        <w:spacing w:val="20"/>
        <w:sz w:val="15"/>
        <w:szCs w:val="15"/>
      </w:rPr>
      <w:t>Ekosystémy Zeme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1E8E8" w14:textId="77777777" w:rsidR="00F520A9" w:rsidRPr="00CA7C55" w:rsidRDefault="00C4616D" w:rsidP="00F95F8A">
    <w:pPr>
      <w:pBdr>
        <w:bottom w:val="single" w:sz="4" w:space="1" w:color="auto"/>
      </w:pBdr>
      <w:jc w:val="center"/>
      <w:rPr>
        <w:rFonts w:ascii="Palatino Linotype" w:hAnsi="Palatino Linotype"/>
        <w:spacing w:val="20"/>
        <w:sz w:val="15"/>
        <w:szCs w:val="15"/>
      </w:rPr>
    </w:pPr>
    <w:proofErr w:type="spellStart"/>
    <w:r>
      <w:rPr>
        <w:rFonts w:ascii="Palatino Linotype" w:hAnsi="Palatino Linotype"/>
        <w:spacing w:val="20"/>
        <w:sz w:val="15"/>
        <w:szCs w:val="15"/>
      </w:rPr>
      <w:t>Paleogeografia</w:t>
    </w:r>
    <w:proofErr w:type="spellEnd"/>
    <w:r>
      <w:rPr>
        <w:rFonts w:ascii="Palatino Linotype" w:hAnsi="Palatino Linotype"/>
        <w:spacing w:val="20"/>
        <w:sz w:val="15"/>
        <w:szCs w:val="15"/>
      </w:rPr>
      <w:t xml:space="preserve"> a </w:t>
    </w:r>
    <w:proofErr w:type="spellStart"/>
    <w:r>
      <w:rPr>
        <w:rFonts w:ascii="Palatino Linotype" w:hAnsi="Palatino Linotype"/>
        <w:spacing w:val="20"/>
        <w:sz w:val="15"/>
        <w:szCs w:val="15"/>
      </w:rPr>
      <w:t>pal</w:t>
    </w:r>
    <w:r>
      <w:rPr>
        <w:rFonts w:ascii="Palatino Linotype" w:hAnsi="Palatino Linotype"/>
        <w:spacing w:val="20"/>
        <w:sz w:val="15"/>
        <w:szCs w:val="15"/>
      </w:rPr>
      <w:t>eoklimatológia</w:t>
    </w:r>
    <w:proofErr w:type="spellEnd"/>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E73CE" w14:textId="77777777" w:rsidR="00F520A9" w:rsidRPr="00CA7C55" w:rsidRDefault="00C4616D" w:rsidP="000A0716">
    <w:pPr>
      <w:pBdr>
        <w:bottom w:val="single" w:sz="4" w:space="1" w:color="auto"/>
      </w:pBdr>
      <w:jc w:val="center"/>
      <w:rPr>
        <w:rFonts w:ascii="Palatino Linotype" w:hAnsi="Palatino Linotype"/>
        <w:spacing w:val="20"/>
        <w:sz w:val="15"/>
        <w:szCs w:val="15"/>
      </w:rPr>
    </w:pPr>
    <w:r>
      <w:rPr>
        <w:rFonts w:ascii="Palatino Linotype" w:hAnsi="Palatino Linotype"/>
        <w:spacing w:val="20"/>
        <w:sz w:val="15"/>
        <w:szCs w:val="15"/>
      </w:rPr>
      <w:t xml:space="preserve">6 </w:t>
    </w:r>
    <w:proofErr w:type="spellStart"/>
    <w:r>
      <w:rPr>
        <w:rFonts w:ascii="Palatino Linotype" w:hAnsi="Palatino Linotype"/>
        <w:spacing w:val="20"/>
        <w:sz w:val="15"/>
        <w:szCs w:val="15"/>
      </w:rPr>
      <w:t>Paleogeografia</w:t>
    </w:r>
    <w:proofErr w:type="spellEnd"/>
    <w:r>
      <w:rPr>
        <w:rFonts w:ascii="Palatino Linotype" w:hAnsi="Palatino Linotype"/>
        <w:spacing w:val="20"/>
        <w:sz w:val="15"/>
        <w:szCs w:val="15"/>
      </w:rPr>
      <w:t xml:space="preserve"> a </w:t>
    </w:r>
    <w:proofErr w:type="spellStart"/>
    <w:r>
      <w:rPr>
        <w:rFonts w:ascii="Palatino Linotype" w:hAnsi="Palatino Linotype"/>
        <w:spacing w:val="20"/>
        <w:sz w:val="15"/>
        <w:szCs w:val="15"/>
      </w:rPr>
      <w:t>paleoklimatológia</w:t>
    </w:r>
    <w:proofErr w:type="spellEnd"/>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EAE3" w14:textId="77777777" w:rsidR="00F520A9" w:rsidRPr="00CA7C55" w:rsidRDefault="00C4616D" w:rsidP="008874BB">
    <w:pPr>
      <w:pBdr>
        <w:bottom w:val="single" w:sz="4" w:space="1" w:color="auto"/>
      </w:pBdr>
      <w:jc w:val="center"/>
      <w:rPr>
        <w:rFonts w:ascii="Palatino Linotype" w:hAnsi="Palatino Linotype"/>
        <w:spacing w:val="20"/>
        <w:sz w:val="15"/>
        <w:szCs w:val="15"/>
      </w:rPr>
    </w:pPr>
    <w:proofErr w:type="spellStart"/>
    <w:r>
      <w:rPr>
        <w:rFonts w:ascii="Palatino Linotype" w:hAnsi="Palatino Linotype"/>
        <w:spacing w:val="20"/>
        <w:sz w:val="15"/>
        <w:szCs w:val="15"/>
      </w:rPr>
      <w:t>Paleoekológia</w:t>
    </w:r>
    <w:proofErr w:type="spellEnd"/>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1B576" w14:textId="77777777" w:rsidR="00F520A9" w:rsidRPr="00CA7C55" w:rsidRDefault="00C4616D" w:rsidP="00DB28DC">
    <w:pPr>
      <w:pBdr>
        <w:bottom w:val="single" w:sz="4" w:space="1" w:color="auto"/>
      </w:pBdr>
      <w:jc w:val="center"/>
      <w:rPr>
        <w:rFonts w:ascii="Palatino Linotype" w:hAnsi="Palatino Linotype"/>
        <w:spacing w:val="20"/>
        <w:sz w:val="15"/>
        <w:szCs w:val="15"/>
      </w:rPr>
    </w:pPr>
    <w:r>
      <w:rPr>
        <w:rFonts w:ascii="Palatino Linotype" w:hAnsi="Palatino Linotype"/>
        <w:spacing w:val="20"/>
        <w:sz w:val="15"/>
        <w:szCs w:val="15"/>
      </w:rPr>
      <w:t xml:space="preserve">9 Organizmy ako </w:t>
    </w:r>
    <w:proofErr w:type="spellStart"/>
    <w:r>
      <w:rPr>
        <w:rFonts w:ascii="Palatino Linotype" w:hAnsi="Palatino Linotype"/>
        <w:spacing w:val="20"/>
        <w:sz w:val="15"/>
        <w:szCs w:val="15"/>
      </w:rPr>
      <w:t>paleoekologické</w:t>
    </w:r>
    <w:proofErr w:type="spellEnd"/>
    <w:r>
      <w:rPr>
        <w:rFonts w:ascii="Palatino Linotype" w:hAnsi="Palatino Linotype"/>
        <w:spacing w:val="20"/>
        <w:sz w:val="15"/>
        <w:szCs w:val="15"/>
      </w:rPr>
      <w:t xml:space="preserve"> indikátory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B717" w14:textId="77777777" w:rsidR="00F520A9" w:rsidRPr="009D278C" w:rsidRDefault="00C4616D" w:rsidP="00B626AA">
    <w:pPr>
      <w:pBdr>
        <w:bottom w:val="single" w:sz="4" w:space="1" w:color="auto"/>
      </w:pBdr>
      <w:jc w:val="center"/>
      <w:rPr>
        <w:rFonts w:ascii="Palatino Linotype" w:hAnsi="Palatino Linotype"/>
        <w:i/>
        <w:spacing w:val="20"/>
        <w:sz w:val="15"/>
        <w:szCs w:val="15"/>
      </w:rPr>
    </w:pPr>
    <w:r>
      <w:rPr>
        <w:rFonts w:ascii="Palatino Linotype" w:hAnsi="Palatino Linotype"/>
        <w:spacing w:val="20"/>
        <w:sz w:val="15"/>
        <w:szCs w:val="15"/>
      </w:rPr>
      <w:t xml:space="preserve">5 </w:t>
    </w:r>
    <w:proofErr w:type="spellStart"/>
    <w:r>
      <w:rPr>
        <w:rFonts w:ascii="Palatino Linotype" w:hAnsi="Palatino Linotype"/>
        <w:spacing w:val="20"/>
        <w:sz w:val="15"/>
        <w:szCs w:val="15"/>
      </w:rPr>
      <w:t>Tafonómia</w:t>
    </w:r>
    <w:proofErr w:type="spellEnd"/>
    <w:r>
      <w:rPr>
        <w:rFonts w:ascii="Palatino Linotype" w:hAnsi="Palatino Linotype"/>
        <w:spacing w:val="20"/>
        <w:sz w:val="15"/>
        <w:szCs w:val="15"/>
      </w:rPr>
      <w:t xml:space="preserve">: osud organizmov </w:t>
    </w:r>
    <w:r>
      <w:rPr>
        <w:rFonts w:ascii="Palatino Linotype" w:hAnsi="Palatino Linotype"/>
        <w:i/>
        <w:spacing w:val="20"/>
        <w:sz w:val="15"/>
        <w:szCs w:val="15"/>
      </w:rPr>
      <w:t xml:space="preserve">post </w:t>
    </w:r>
    <w:proofErr w:type="spellStart"/>
    <w:r>
      <w:rPr>
        <w:rFonts w:ascii="Palatino Linotype" w:hAnsi="Palatino Linotype"/>
        <w:i/>
        <w:spacing w:val="20"/>
        <w:sz w:val="15"/>
        <w:szCs w:val="15"/>
      </w:rPr>
      <w:t>mortem</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477DE" w14:textId="77777777" w:rsidR="00F520A9" w:rsidRPr="00CA7C55" w:rsidRDefault="00C4616D" w:rsidP="00CA7C55">
    <w:pPr>
      <w:pBdr>
        <w:bottom w:val="single" w:sz="4" w:space="1" w:color="auto"/>
      </w:pBdr>
      <w:jc w:val="center"/>
      <w:rPr>
        <w:rFonts w:ascii="Palatino Linotype" w:hAnsi="Palatino Linotype"/>
        <w:spacing w:val="20"/>
        <w:sz w:val="15"/>
        <w:szCs w:val="15"/>
      </w:rPr>
    </w:pPr>
    <w:r>
      <w:rPr>
        <w:rFonts w:ascii="Palatino Linotype" w:hAnsi="Palatino Linotype"/>
        <w:spacing w:val="20"/>
        <w:sz w:val="15"/>
        <w:szCs w:val="15"/>
      </w:rPr>
      <w:t>Ekosystémy Zeme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9C97" w14:textId="77777777" w:rsidR="00F520A9" w:rsidRPr="00CA7C55" w:rsidRDefault="00C4616D" w:rsidP="009D278C">
    <w:pPr>
      <w:pBdr>
        <w:bottom w:val="single" w:sz="4" w:space="1" w:color="auto"/>
      </w:pBdr>
      <w:jc w:val="center"/>
      <w:rPr>
        <w:rFonts w:ascii="Palatino Linotype" w:hAnsi="Palatino Linotype"/>
        <w:spacing w:val="20"/>
        <w:sz w:val="15"/>
        <w:szCs w:val="15"/>
      </w:rPr>
    </w:pPr>
    <w:proofErr w:type="spellStart"/>
    <w:r>
      <w:rPr>
        <w:rFonts w:ascii="Palatino Linotype" w:hAnsi="Palatino Linotype"/>
        <w:spacing w:val="20"/>
        <w:sz w:val="15"/>
        <w:szCs w:val="15"/>
      </w:rPr>
      <w:t>Paleogeografia</w:t>
    </w:r>
    <w:proofErr w:type="spellEnd"/>
    <w:r>
      <w:rPr>
        <w:rFonts w:ascii="Palatino Linotype" w:hAnsi="Palatino Linotype"/>
        <w:spacing w:val="20"/>
        <w:sz w:val="15"/>
        <w:szCs w:val="15"/>
      </w:rPr>
      <w:t xml:space="preserve"> a </w:t>
    </w:r>
    <w:proofErr w:type="spellStart"/>
    <w:r>
      <w:rPr>
        <w:rFonts w:ascii="Palatino Linotype" w:hAnsi="Palatino Linotype"/>
        <w:spacing w:val="20"/>
        <w:sz w:val="15"/>
        <w:szCs w:val="15"/>
      </w:rPr>
      <w:t>paleoklimatológia</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6697A" w14:textId="77777777" w:rsidR="00F520A9" w:rsidRDefault="00C4616D">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405E8" w14:textId="77777777" w:rsidR="00F520A9" w:rsidRPr="00CA7C55" w:rsidRDefault="00C4616D" w:rsidP="000A0716">
    <w:pPr>
      <w:pBdr>
        <w:bottom w:val="single" w:sz="4" w:space="1" w:color="auto"/>
      </w:pBdr>
      <w:jc w:val="center"/>
      <w:rPr>
        <w:rFonts w:ascii="Palatino Linotype" w:hAnsi="Palatino Linotype"/>
        <w:spacing w:val="20"/>
        <w:sz w:val="15"/>
        <w:szCs w:val="15"/>
      </w:rPr>
    </w:pPr>
    <w:r>
      <w:rPr>
        <w:rFonts w:ascii="Palatino Linotype" w:hAnsi="Palatino Linotype"/>
        <w:spacing w:val="20"/>
        <w:sz w:val="15"/>
        <w:szCs w:val="15"/>
      </w:rPr>
      <w:t xml:space="preserve">6 </w:t>
    </w:r>
    <w:proofErr w:type="spellStart"/>
    <w:r>
      <w:rPr>
        <w:rFonts w:ascii="Palatino Linotype" w:hAnsi="Palatino Linotype"/>
        <w:spacing w:val="20"/>
        <w:sz w:val="15"/>
        <w:szCs w:val="15"/>
      </w:rPr>
      <w:t>Paleogeografia</w:t>
    </w:r>
    <w:proofErr w:type="spellEnd"/>
    <w:r>
      <w:rPr>
        <w:rFonts w:ascii="Palatino Linotype" w:hAnsi="Palatino Linotype"/>
        <w:spacing w:val="20"/>
        <w:sz w:val="15"/>
        <w:szCs w:val="15"/>
      </w:rPr>
      <w:t xml:space="preserve"> a </w:t>
    </w:r>
    <w:proofErr w:type="spellStart"/>
    <w:r>
      <w:rPr>
        <w:rFonts w:ascii="Palatino Linotype" w:hAnsi="Palatino Linotype"/>
        <w:spacing w:val="20"/>
        <w:sz w:val="15"/>
        <w:szCs w:val="15"/>
      </w:rPr>
      <w:t>paleoklimatológia</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9E6D" w14:textId="77777777" w:rsidR="00F520A9" w:rsidRPr="005C5DE6" w:rsidRDefault="00C4616D" w:rsidP="005C5DE6">
    <w:pPr>
      <w:pStyle w:val="Hlavik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38140" w14:textId="77777777" w:rsidR="00F520A9" w:rsidRPr="005C5DE6" w:rsidRDefault="00C4616D" w:rsidP="005C5DE6">
    <w:pPr>
      <w:pStyle w:val="Hlavik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DB60" w14:textId="77777777" w:rsidR="00F520A9" w:rsidRPr="005C5DE6" w:rsidRDefault="00C4616D" w:rsidP="005C5DE6">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31FE9"/>
    <w:multiLevelType w:val="singleLevel"/>
    <w:tmpl w:val="5170B64C"/>
    <w:lvl w:ilvl="0">
      <w:start w:val="1"/>
      <w:numFmt w:val="decimal"/>
      <w:lvlText w:val="%1."/>
      <w:lvlJc w:val="left"/>
      <w:pPr>
        <w:tabs>
          <w:tab w:val="num" w:pos="360"/>
        </w:tabs>
        <w:ind w:left="360" w:hanging="360"/>
      </w:pPr>
      <w:rPr>
        <w:rFonts w:hint="default"/>
      </w:rPr>
    </w:lvl>
  </w:abstractNum>
  <w:abstractNum w:abstractNumId="1" w15:restartNumberingAfterBreak="0">
    <w:nsid w:val="0DA242BC"/>
    <w:multiLevelType w:val="hybridMultilevel"/>
    <w:tmpl w:val="D7C65AFC"/>
    <w:lvl w:ilvl="0" w:tplc="D4B6D61C">
      <w:start w:val="1"/>
      <w:numFmt w:val="decimal"/>
      <w:lvlText w:val="%1."/>
      <w:lvlJc w:val="left"/>
      <w:pPr>
        <w:tabs>
          <w:tab w:val="num" w:pos="720"/>
        </w:tabs>
        <w:ind w:left="720" w:hanging="360"/>
      </w:pPr>
    </w:lvl>
    <w:lvl w:ilvl="1" w:tplc="A0F66436" w:tentative="1">
      <w:start w:val="1"/>
      <w:numFmt w:val="decimal"/>
      <w:lvlText w:val="%2."/>
      <w:lvlJc w:val="left"/>
      <w:pPr>
        <w:tabs>
          <w:tab w:val="num" w:pos="1440"/>
        </w:tabs>
        <w:ind w:left="1440" w:hanging="360"/>
      </w:pPr>
    </w:lvl>
    <w:lvl w:ilvl="2" w:tplc="ED5ED2AA" w:tentative="1">
      <w:start w:val="1"/>
      <w:numFmt w:val="decimal"/>
      <w:lvlText w:val="%3."/>
      <w:lvlJc w:val="left"/>
      <w:pPr>
        <w:tabs>
          <w:tab w:val="num" w:pos="2160"/>
        </w:tabs>
        <w:ind w:left="2160" w:hanging="360"/>
      </w:pPr>
    </w:lvl>
    <w:lvl w:ilvl="3" w:tplc="43CC7650" w:tentative="1">
      <w:start w:val="1"/>
      <w:numFmt w:val="decimal"/>
      <w:lvlText w:val="%4."/>
      <w:lvlJc w:val="left"/>
      <w:pPr>
        <w:tabs>
          <w:tab w:val="num" w:pos="2880"/>
        </w:tabs>
        <w:ind w:left="2880" w:hanging="360"/>
      </w:pPr>
    </w:lvl>
    <w:lvl w:ilvl="4" w:tplc="644E6078" w:tentative="1">
      <w:start w:val="1"/>
      <w:numFmt w:val="decimal"/>
      <w:lvlText w:val="%5."/>
      <w:lvlJc w:val="left"/>
      <w:pPr>
        <w:tabs>
          <w:tab w:val="num" w:pos="3600"/>
        </w:tabs>
        <w:ind w:left="3600" w:hanging="360"/>
      </w:pPr>
    </w:lvl>
    <w:lvl w:ilvl="5" w:tplc="488EE78C" w:tentative="1">
      <w:start w:val="1"/>
      <w:numFmt w:val="decimal"/>
      <w:lvlText w:val="%6."/>
      <w:lvlJc w:val="left"/>
      <w:pPr>
        <w:tabs>
          <w:tab w:val="num" w:pos="4320"/>
        </w:tabs>
        <w:ind w:left="4320" w:hanging="360"/>
      </w:pPr>
    </w:lvl>
    <w:lvl w:ilvl="6" w:tplc="643CE598" w:tentative="1">
      <w:start w:val="1"/>
      <w:numFmt w:val="decimal"/>
      <w:lvlText w:val="%7."/>
      <w:lvlJc w:val="left"/>
      <w:pPr>
        <w:tabs>
          <w:tab w:val="num" w:pos="5040"/>
        </w:tabs>
        <w:ind w:left="5040" w:hanging="360"/>
      </w:pPr>
    </w:lvl>
    <w:lvl w:ilvl="7" w:tplc="BA24A85A" w:tentative="1">
      <w:start w:val="1"/>
      <w:numFmt w:val="decimal"/>
      <w:lvlText w:val="%8."/>
      <w:lvlJc w:val="left"/>
      <w:pPr>
        <w:tabs>
          <w:tab w:val="num" w:pos="5760"/>
        </w:tabs>
        <w:ind w:left="5760" w:hanging="360"/>
      </w:pPr>
    </w:lvl>
    <w:lvl w:ilvl="8" w:tplc="20BC513A" w:tentative="1">
      <w:start w:val="1"/>
      <w:numFmt w:val="decimal"/>
      <w:lvlText w:val="%9."/>
      <w:lvlJc w:val="left"/>
      <w:pPr>
        <w:tabs>
          <w:tab w:val="num" w:pos="6480"/>
        </w:tabs>
        <w:ind w:left="6480" w:hanging="360"/>
      </w:pPr>
    </w:lvl>
  </w:abstractNum>
  <w:abstractNum w:abstractNumId="2" w15:restartNumberingAfterBreak="0">
    <w:nsid w:val="3CEF54BA"/>
    <w:multiLevelType w:val="singleLevel"/>
    <w:tmpl w:val="32F2BD34"/>
    <w:lvl w:ilvl="0">
      <w:start w:val="1"/>
      <w:numFmt w:val="decimal"/>
      <w:lvlText w:val="%1."/>
      <w:lvlJc w:val="left"/>
      <w:pPr>
        <w:tabs>
          <w:tab w:val="num" w:pos="927"/>
        </w:tabs>
        <w:ind w:left="927" w:hanging="360"/>
      </w:pPr>
      <w:rPr>
        <w:rFonts w:hint="default"/>
      </w:rPr>
    </w:lvl>
  </w:abstractNum>
  <w:abstractNum w:abstractNumId="3" w15:restartNumberingAfterBreak="0">
    <w:nsid w:val="496153C9"/>
    <w:multiLevelType w:val="singleLevel"/>
    <w:tmpl w:val="C400BE84"/>
    <w:lvl w:ilvl="0">
      <w:start w:val="1"/>
      <w:numFmt w:val="decimal"/>
      <w:pStyle w:val="slovanzoznam"/>
      <w:lvlText w:val="%1."/>
      <w:lvlJc w:val="left"/>
      <w:pPr>
        <w:tabs>
          <w:tab w:val="num" w:pos="360"/>
        </w:tabs>
        <w:ind w:left="357" w:hanging="357"/>
      </w:pPr>
      <w:rPr>
        <w:rFonts w:ascii="Times New Roman" w:hAnsi="Times New Roman" w:hint="default"/>
        <w:b w:val="0"/>
        <w:i w:val="0"/>
        <w:sz w:val="24"/>
      </w:rPr>
    </w:lvl>
  </w:abstractNum>
  <w:abstractNum w:abstractNumId="4" w15:restartNumberingAfterBreak="0">
    <w:nsid w:val="58D65920"/>
    <w:multiLevelType w:val="hybridMultilevel"/>
    <w:tmpl w:val="57CEDF3E"/>
    <w:lvl w:ilvl="0" w:tplc="0E624480">
      <w:start w:val="1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7B373C0F"/>
    <w:multiLevelType w:val="singleLevel"/>
    <w:tmpl w:val="59F0CC46"/>
    <w:lvl w:ilvl="0">
      <w:start w:val="1"/>
      <w:numFmt w:val="lowerLetter"/>
      <w:lvlText w:val="%1)"/>
      <w:lvlJc w:val="left"/>
      <w:pPr>
        <w:tabs>
          <w:tab w:val="num" w:pos="700"/>
        </w:tabs>
        <w:ind w:left="680" w:hanging="340"/>
      </w:pPr>
      <w:rPr>
        <w:rFonts w:hint="default"/>
      </w:rPr>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16D"/>
    <w:rsid w:val="00C4616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DF762"/>
  <w15:chartTrackingRefBased/>
  <w15:docId w15:val="{AB055721-239B-466D-8427-84785F2D7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C4616D"/>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y"/>
    <w:next w:val="Normlny"/>
    <w:link w:val="Nadpis1Char"/>
    <w:qFormat/>
    <w:rsid w:val="00C4616D"/>
    <w:pPr>
      <w:keepNext/>
      <w:jc w:val="center"/>
      <w:outlineLvl w:val="0"/>
    </w:pPr>
    <w:rPr>
      <w:i/>
      <w:iCs/>
      <w:sz w:val="16"/>
    </w:rPr>
  </w:style>
  <w:style w:type="paragraph" w:styleId="Nadpis2">
    <w:name w:val="heading 2"/>
    <w:basedOn w:val="Normlny"/>
    <w:next w:val="Normlny"/>
    <w:link w:val="Nadpis2Char"/>
    <w:qFormat/>
    <w:rsid w:val="00C4616D"/>
    <w:pPr>
      <w:keepNext/>
      <w:suppressAutoHyphens/>
      <w:spacing w:before="480" w:after="240"/>
      <w:outlineLvl w:val="1"/>
    </w:pPr>
    <w:rPr>
      <w:rFonts w:ascii="Arial" w:hAnsi="Arial"/>
      <w:b/>
      <w:sz w:val="30"/>
    </w:rPr>
  </w:style>
  <w:style w:type="paragraph" w:styleId="Nadpis3">
    <w:name w:val="heading 3"/>
    <w:basedOn w:val="Normlny"/>
    <w:next w:val="Normlny"/>
    <w:link w:val="Nadpis3Char"/>
    <w:qFormat/>
    <w:rsid w:val="00C4616D"/>
    <w:pPr>
      <w:keepNext/>
      <w:suppressAutoHyphens/>
      <w:spacing w:before="360" w:after="240"/>
      <w:outlineLvl w:val="2"/>
    </w:pPr>
    <w:rPr>
      <w:rFonts w:ascii="Arial" w:hAnsi="Arial"/>
      <w:b/>
      <w:sz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C4616D"/>
    <w:rPr>
      <w:rFonts w:ascii="Times New Roman" w:eastAsia="Times New Roman" w:hAnsi="Times New Roman" w:cs="Times New Roman"/>
      <w:i/>
      <w:iCs/>
      <w:sz w:val="16"/>
      <w:szCs w:val="20"/>
      <w:lang w:eastAsia="cs-CZ"/>
    </w:rPr>
  </w:style>
  <w:style w:type="character" w:customStyle="1" w:styleId="Nadpis2Char">
    <w:name w:val="Nadpis 2 Char"/>
    <w:basedOn w:val="Predvolenpsmoodseku"/>
    <w:link w:val="Nadpis2"/>
    <w:rsid w:val="00C4616D"/>
    <w:rPr>
      <w:rFonts w:ascii="Arial" w:eastAsia="Times New Roman" w:hAnsi="Arial" w:cs="Times New Roman"/>
      <w:b/>
      <w:sz w:val="30"/>
      <w:szCs w:val="20"/>
      <w:lang w:eastAsia="cs-CZ"/>
    </w:rPr>
  </w:style>
  <w:style w:type="character" w:customStyle="1" w:styleId="Nadpis3Char">
    <w:name w:val="Nadpis 3 Char"/>
    <w:basedOn w:val="Predvolenpsmoodseku"/>
    <w:link w:val="Nadpis3"/>
    <w:rsid w:val="00C4616D"/>
    <w:rPr>
      <w:rFonts w:ascii="Arial" w:eastAsia="Times New Roman" w:hAnsi="Arial" w:cs="Times New Roman"/>
      <w:b/>
      <w:sz w:val="26"/>
      <w:szCs w:val="20"/>
      <w:lang w:eastAsia="cs-CZ"/>
    </w:rPr>
  </w:style>
  <w:style w:type="paragraph" w:styleId="Zkladntext">
    <w:name w:val="Body Text"/>
    <w:basedOn w:val="Normlny"/>
    <w:link w:val="ZkladntextChar"/>
    <w:semiHidden/>
    <w:rsid w:val="00C4616D"/>
    <w:pPr>
      <w:jc w:val="both"/>
    </w:pPr>
    <w:rPr>
      <w:sz w:val="24"/>
    </w:rPr>
  </w:style>
  <w:style w:type="character" w:customStyle="1" w:styleId="ZkladntextChar">
    <w:name w:val="Základný text Char"/>
    <w:basedOn w:val="Predvolenpsmoodseku"/>
    <w:link w:val="Zkladntext"/>
    <w:semiHidden/>
    <w:rsid w:val="00C4616D"/>
    <w:rPr>
      <w:rFonts w:ascii="Times New Roman" w:eastAsia="Times New Roman" w:hAnsi="Times New Roman" w:cs="Times New Roman"/>
      <w:sz w:val="24"/>
      <w:szCs w:val="20"/>
      <w:lang w:eastAsia="cs-CZ"/>
    </w:rPr>
  </w:style>
  <w:style w:type="paragraph" w:styleId="Textpoznmkypodiarou">
    <w:name w:val="footnote text"/>
    <w:basedOn w:val="Normlny"/>
    <w:link w:val="TextpoznmkypodiarouChar"/>
    <w:semiHidden/>
    <w:rsid w:val="00C4616D"/>
    <w:pPr>
      <w:ind w:firstLine="567"/>
    </w:pPr>
  </w:style>
  <w:style w:type="character" w:customStyle="1" w:styleId="TextpoznmkypodiarouChar">
    <w:name w:val="Text poznámky pod čiarou Char"/>
    <w:basedOn w:val="Predvolenpsmoodseku"/>
    <w:link w:val="Textpoznmkypodiarou"/>
    <w:semiHidden/>
    <w:rsid w:val="00C4616D"/>
    <w:rPr>
      <w:rFonts w:ascii="Times New Roman" w:eastAsia="Times New Roman" w:hAnsi="Times New Roman" w:cs="Times New Roman"/>
      <w:sz w:val="20"/>
      <w:szCs w:val="20"/>
      <w:lang w:eastAsia="cs-CZ"/>
    </w:rPr>
  </w:style>
  <w:style w:type="character" w:styleId="Odkaznapoznmkupodiarou">
    <w:name w:val="footnote reference"/>
    <w:semiHidden/>
    <w:rsid w:val="00C4616D"/>
    <w:rPr>
      <w:vertAlign w:val="superscript"/>
    </w:rPr>
  </w:style>
  <w:style w:type="paragraph" w:styleId="Zarkazkladnhotextu">
    <w:name w:val="Body Text Indent"/>
    <w:basedOn w:val="Normlny"/>
    <w:link w:val="ZarkazkladnhotextuChar"/>
    <w:semiHidden/>
    <w:rsid w:val="00C4616D"/>
    <w:pPr>
      <w:ind w:firstLine="340"/>
      <w:jc w:val="both"/>
    </w:pPr>
  </w:style>
  <w:style w:type="character" w:customStyle="1" w:styleId="ZarkazkladnhotextuChar">
    <w:name w:val="Zarážka základného textu Char"/>
    <w:basedOn w:val="Predvolenpsmoodseku"/>
    <w:link w:val="Zarkazkladnhotextu"/>
    <w:semiHidden/>
    <w:rsid w:val="00C4616D"/>
    <w:rPr>
      <w:rFonts w:ascii="Times New Roman" w:eastAsia="Times New Roman" w:hAnsi="Times New Roman" w:cs="Times New Roman"/>
      <w:sz w:val="20"/>
      <w:szCs w:val="20"/>
      <w:lang w:eastAsia="cs-CZ"/>
    </w:rPr>
  </w:style>
  <w:style w:type="paragraph" w:styleId="Zoznamcitci">
    <w:name w:val="table of authorities"/>
    <w:basedOn w:val="Normlny"/>
    <w:semiHidden/>
    <w:rsid w:val="00C4616D"/>
    <w:pPr>
      <w:ind w:left="238" w:hanging="238"/>
      <w:jc w:val="both"/>
    </w:pPr>
    <w:rPr>
      <w:szCs w:val="24"/>
      <w:lang w:val="cs-CZ"/>
    </w:rPr>
  </w:style>
  <w:style w:type="paragraph" w:styleId="Zkladntext2">
    <w:name w:val="Body Text 2"/>
    <w:basedOn w:val="Normlny"/>
    <w:link w:val="Zkladntext2Char"/>
    <w:semiHidden/>
    <w:rsid w:val="00C4616D"/>
    <w:pPr>
      <w:jc w:val="both"/>
    </w:pPr>
  </w:style>
  <w:style w:type="character" w:customStyle="1" w:styleId="Zkladntext2Char">
    <w:name w:val="Základný text 2 Char"/>
    <w:basedOn w:val="Predvolenpsmoodseku"/>
    <w:link w:val="Zkladntext2"/>
    <w:semiHidden/>
    <w:rsid w:val="00C4616D"/>
    <w:rPr>
      <w:rFonts w:ascii="Times New Roman" w:eastAsia="Times New Roman" w:hAnsi="Times New Roman" w:cs="Times New Roman"/>
      <w:sz w:val="20"/>
      <w:szCs w:val="20"/>
      <w:lang w:eastAsia="cs-CZ"/>
    </w:rPr>
  </w:style>
  <w:style w:type="character" w:styleId="Hypertextovprepojenie">
    <w:name w:val="Hyperlink"/>
    <w:uiPriority w:val="99"/>
    <w:rsid w:val="00C4616D"/>
    <w:rPr>
      <w:color w:val="0000FF"/>
      <w:u w:val="single"/>
    </w:rPr>
  </w:style>
  <w:style w:type="paragraph" w:styleId="PredformtovanHTML">
    <w:name w:val="HTML Preformatted"/>
    <w:basedOn w:val="Normlny"/>
    <w:link w:val="PredformtovanHTMLChar"/>
    <w:uiPriority w:val="99"/>
    <w:semiHidden/>
    <w:rsid w:val="00C461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val="cs-CZ"/>
    </w:rPr>
  </w:style>
  <w:style w:type="character" w:customStyle="1" w:styleId="PredformtovanHTMLChar">
    <w:name w:val="Predformátované HTML Char"/>
    <w:basedOn w:val="Predvolenpsmoodseku"/>
    <w:link w:val="PredformtovanHTML"/>
    <w:uiPriority w:val="99"/>
    <w:semiHidden/>
    <w:rsid w:val="00C4616D"/>
    <w:rPr>
      <w:rFonts w:ascii="Courier New" w:eastAsia="Courier New" w:hAnsi="Courier New" w:cs="Courier New"/>
      <w:sz w:val="20"/>
      <w:szCs w:val="20"/>
      <w:lang w:val="cs-CZ" w:eastAsia="cs-CZ"/>
    </w:rPr>
  </w:style>
  <w:style w:type="paragraph" w:styleId="Zarkazkladnhotextu2">
    <w:name w:val="Body Text Indent 2"/>
    <w:basedOn w:val="Normlny"/>
    <w:link w:val="Zarkazkladnhotextu2Char"/>
    <w:semiHidden/>
    <w:rsid w:val="00C4616D"/>
    <w:pPr>
      <w:ind w:left="-27"/>
    </w:pPr>
    <w:rPr>
      <w:sz w:val="16"/>
    </w:rPr>
  </w:style>
  <w:style w:type="character" w:customStyle="1" w:styleId="Zarkazkladnhotextu2Char">
    <w:name w:val="Zarážka základného textu 2 Char"/>
    <w:basedOn w:val="Predvolenpsmoodseku"/>
    <w:link w:val="Zarkazkladnhotextu2"/>
    <w:semiHidden/>
    <w:rsid w:val="00C4616D"/>
    <w:rPr>
      <w:rFonts w:ascii="Times New Roman" w:eastAsia="Times New Roman" w:hAnsi="Times New Roman" w:cs="Times New Roman"/>
      <w:sz w:val="16"/>
      <w:szCs w:val="20"/>
      <w:lang w:eastAsia="cs-CZ"/>
    </w:rPr>
  </w:style>
  <w:style w:type="paragraph" w:styleId="Zkladntext3">
    <w:name w:val="Body Text 3"/>
    <w:basedOn w:val="Normlny"/>
    <w:link w:val="Zkladntext3Char"/>
    <w:semiHidden/>
    <w:rsid w:val="00C4616D"/>
    <w:rPr>
      <w:rFonts w:ascii="Tahoma" w:hAnsi="Tahoma" w:cs="Tahoma"/>
      <w:sz w:val="14"/>
      <w:szCs w:val="14"/>
    </w:rPr>
  </w:style>
  <w:style w:type="character" w:customStyle="1" w:styleId="Zkladntext3Char">
    <w:name w:val="Základný text 3 Char"/>
    <w:basedOn w:val="Predvolenpsmoodseku"/>
    <w:link w:val="Zkladntext3"/>
    <w:semiHidden/>
    <w:rsid w:val="00C4616D"/>
    <w:rPr>
      <w:rFonts w:ascii="Tahoma" w:eastAsia="Times New Roman" w:hAnsi="Tahoma" w:cs="Tahoma"/>
      <w:sz w:val="14"/>
      <w:szCs w:val="14"/>
      <w:lang w:eastAsia="cs-CZ"/>
    </w:rPr>
  </w:style>
  <w:style w:type="character" w:styleId="Zvraznenie">
    <w:name w:val="Emphasis"/>
    <w:uiPriority w:val="20"/>
    <w:qFormat/>
    <w:rsid w:val="00C4616D"/>
    <w:rPr>
      <w:i/>
      <w:iCs/>
    </w:rPr>
  </w:style>
  <w:style w:type="paragraph" w:styleId="Odsekzoznamu">
    <w:name w:val="List Paragraph"/>
    <w:basedOn w:val="Normlny"/>
    <w:uiPriority w:val="34"/>
    <w:qFormat/>
    <w:rsid w:val="00C4616D"/>
    <w:pPr>
      <w:ind w:left="720"/>
      <w:contextualSpacing/>
    </w:pPr>
    <w:rPr>
      <w:sz w:val="24"/>
      <w:szCs w:val="24"/>
      <w:lang w:eastAsia="sk-SK"/>
    </w:rPr>
  </w:style>
  <w:style w:type="character" w:customStyle="1" w:styleId="st">
    <w:name w:val="st"/>
    <w:rsid w:val="00C4616D"/>
  </w:style>
  <w:style w:type="character" w:styleId="CitciaHTML">
    <w:name w:val="HTML Cite"/>
    <w:uiPriority w:val="99"/>
    <w:semiHidden/>
    <w:unhideWhenUsed/>
    <w:rsid w:val="00C4616D"/>
    <w:rPr>
      <w:i/>
      <w:iCs/>
    </w:rPr>
  </w:style>
  <w:style w:type="paragraph" w:styleId="Podtitul">
    <w:name w:val="Subtitle"/>
    <w:basedOn w:val="Normlny"/>
    <w:next w:val="Normlny"/>
    <w:link w:val="PodtitulChar"/>
    <w:uiPriority w:val="11"/>
    <w:qFormat/>
    <w:rsid w:val="00C4616D"/>
    <w:pPr>
      <w:numPr>
        <w:ilvl w:val="1"/>
      </w:numPr>
      <w:ind w:firstLine="567"/>
    </w:pPr>
    <w:rPr>
      <w:rFonts w:ascii="Cambria" w:hAnsi="Cambria"/>
      <w:i/>
      <w:iCs/>
      <w:color w:val="4F81BD"/>
      <w:spacing w:val="15"/>
      <w:sz w:val="24"/>
      <w:szCs w:val="24"/>
    </w:rPr>
  </w:style>
  <w:style w:type="character" w:customStyle="1" w:styleId="PodtitulChar">
    <w:name w:val="Podtitul Char"/>
    <w:basedOn w:val="Predvolenpsmoodseku"/>
    <w:link w:val="Podtitul"/>
    <w:uiPriority w:val="11"/>
    <w:rsid w:val="00C4616D"/>
    <w:rPr>
      <w:rFonts w:ascii="Cambria" w:eastAsia="Times New Roman" w:hAnsi="Cambria" w:cs="Times New Roman"/>
      <w:i/>
      <w:iCs/>
      <w:color w:val="4F81BD"/>
      <w:spacing w:val="15"/>
      <w:sz w:val="24"/>
      <w:szCs w:val="24"/>
      <w:lang w:eastAsia="cs-CZ"/>
    </w:rPr>
  </w:style>
  <w:style w:type="paragraph" w:styleId="Zarkazkladnhotextu3">
    <w:name w:val="Body Text Indent 3"/>
    <w:basedOn w:val="Normlny"/>
    <w:link w:val="Zarkazkladnhotextu3Char"/>
    <w:semiHidden/>
    <w:rsid w:val="00C4616D"/>
    <w:pPr>
      <w:ind w:firstLine="567"/>
      <w:jc w:val="both"/>
    </w:pPr>
  </w:style>
  <w:style w:type="character" w:customStyle="1" w:styleId="Zarkazkladnhotextu3Char">
    <w:name w:val="Zarážka základného textu 3 Char"/>
    <w:basedOn w:val="Predvolenpsmoodseku"/>
    <w:link w:val="Zarkazkladnhotextu3"/>
    <w:semiHidden/>
    <w:rsid w:val="00C4616D"/>
    <w:rPr>
      <w:rFonts w:ascii="Times New Roman" w:eastAsia="Times New Roman" w:hAnsi="Times New Roman" w:cs="Times New Roman"/>
      <w:sz w:val="20"/>
      <w:szCs w:val="20"/>
      <w:lang w:eastAsia="cs-CZ"/>
    </w:rPr>
  </w:style>
  <w:style w:type="paragraph" w:styleId="slovanzoznam">
    <w:name w:val="List Number"/>
    <w:basedOn w:val="Normlny"/>
    <w:semiHidden/>
    <w:rsid w:val="00C4616D"/>
    <w:pPr>
      <w:numPr>
        <w:numId w:val="5"/>
      </w:numPr>
      <w:jc w:val="both"/>
    </w:pPr>
    <w:rPr>
      <w:sz w:val="24"/>
    </w:rPr>
  </w:style>
  <w:style w:type="paragraph" w:styleId="truktradokumentu">
    <w:name w:val="Document Map"/>
    <w:basedOn w:val="Normlny"/>
    <w:link w:val="truktradokumentuChar"/>
    <w:semiHidden/>
    <w:rsid w:val="00C4616D"/>
    <w:pPr>
      <w:shd w:val="clear" w:color="auto" w:fill="000080"/>
      <w:ind w:firstLine="567"/>
    </w:pPr>
    <w:rPr>
      <w:rFonts w:ascii="Tahoma" w:hAnsi="Tahoma"/>
      <w:sz w:val="24"/>
    </w:rPr>
  </w:style>
  <w:style w:type="character" w:customStyle="1" w:styleId="truktradokumentuChar">
    <w:name w:val="Štruktúra dokumentu Char"/>
    <w:basedOn w:val="Predvolenpsmoodseku"/>
    <w:link w:val="truktradokumentu"/>
    <w:semiHidden/>
    <w:rsid w:val="00C4616D"/>
    <w:rPr>
      <w:rFonts w:ascii="Tahoma" w:eastAsia="Times New Roman" w:hAnsi="Tahoma" w:cs="Times New Roman"/>
      <w:sz w:val="24"/>
      <w:szCs w:val="20"/>
      <w:shd w:val="clear" w:color="auto" w:fill="000080"/>
      <w:lang w:eastAsia="cs-CZ"/>
    </w:rPr>
  </w:style>
  <w:style w:type="paragraph" w:styleId="Zoznam">
    <w:name w:val="List"/>
    <w:basedOn w:val="Normlny"/>
    <w:semiHidden/>
    <w:rsid w:val="00C4616D"/>
    <w:pPr>
      <w:ind w:left="283" w:hanging="283"/>
    </w:pPr>
    <w:rPr>
      <w:sz w:val="24"/>
    </w:rPr>
  </w:style>
  <w:style w:type="paragraph" w:styleId="Zoznam2">
    <w:name w:val="List 2"/>
    <w:basedOn w:val="Normlny"/>
    <w:semiHidden/>
    <w:rsid w:val="00C4616D"/>
    <w:pPr>
      <w:ind w:left="566" w:hanging="283"/>
    </w:pPr>
    <w:rPr>
      <w:sz w:val="24"/>
    </w:rPr>
  </w:style>
  <w:style w:type="paragraph" w:styleId="a">
    <w:next w:val="Vrazn"/>
    <w:uiPriority w:val="22"/>
    <w:qFormat/>
    <w:rsid w:val="00C4616D"/>
    <w:pPr>
      <w:spacing w:after="0" w:line="240" w:lineRule="auto"/>
    </w:pPr>
    <w:rPr>
      <w:rFonts w:ascii="Times New Roman" w:eastAsia="Times New Roman" w:hAnsi="Times New Roman" w:cs="Times New Roman"/>
      <w:sz w:val="20"/>
      <w:szCs w:val="20"/>
      <w:lang w:eastAsia="cs-CZ"/>
    </w:rPr>
  </w:style>
  <w:style w:type="paragraph" w:styleId="Normlnywebov">
    <w:name w:val="Normal (Web)"/>
    <w:basedOn w:val="Normlny"/>
    <w:uiPriority w:val="99"/>
    <w:unhideWhenUsed/>
    <w:rsid w:val="00C4616D"/>
    <w:pPr>
      <w:spacing w:after="150"/>
    </w:pPr>
    <w:rPr>
      <w:sz w:val="24"/>
      <w:szCs w:val="24"/>
      <w:lang w:eastAsia="sk-SK"/>
    </w:rPr>
  </w:style>
  <w:style w:type="paragraph" w:styleId="Textbubliny">
    <w:name w:val="Balloon Text"/>
    <w:basedOn w:val="Normlny"/>
    <w:link w:val="TextbublinyChar"/>
    <w:uiPriority w:val="99"/>
    <w:semiHidden/>
    <w:unhideWhenUsed/>
    <w:rsid w:val="00C4616D"/>
    <w:pPr>
      <w:ind w:firstLine="567"/>
    </w:pPr>
    <w:rPr>
      <w:rFonts w:ascii="Tahoma" w:hAnsi="Tahoma" w:cs="Tahoma"/>
      <w:sz w:val="16"/>
      <w:szCs w:val="16"/>
    </w:rPr>
  </w:style>
  <w:style w:type="character" w:customStyle="1" w:styleId="TextbublinyChar">
    <w:name w:val="Text bubliny Char"/>
    <w:basedOn w:val="Predvolenpsmoodseku"/>
    <w:link w:val="Textbubliny"/>
    <w:uiPriority w:val="99"/>
    <w:semiHidden/>
    <w:rsid w:val="00C4616D"/>
    <w:rPr>
      <w:rFonts w:ascii="Tahoma" w:eastAsia="Times New Roman" w:hAnsi="Tahoma" w:cs="Tahoma"/>
      <w:sz w:val="16"/>
      <w:szCs w:val="16"/>
      <w:lang w:eastAsia="cs-CZ"/>
    </w:rPr>
  </w:style>
  <w:style w:type="character" w:customStyle="1" w:styleId="citation">
    <w:name w:val="citation"/>
    <w:rsid w:val="00C4616D"/>
  </w:style>
  <w:style w:type="table" w:styleId="Mriekatabuky">
    <w:name w:val="Table Grid"/>
    <w:basedOn w:val="Normlnatabuka"/>
    <w:uiPriority w:val="59"/>
    <w:rsid w:val="00C4616D"/>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g-text">
    <w:name w:val="big-text"/>
    <w:rsid w:val="00C4616D"/>
  </w:style>
  <w:style w:type="paragraph" w:customStyle="1" w:styleId="Default">
    <w:name w:val="Default"/>
    <w:rsid w:val="00C4616D"/>
    <w:pPr>
      <w:autoSpaceDE w:val="0"/>
      <w:autoSpaceDN w:val="0"/>
      <w:adjustRightInd w:val="0"/>
      <w:spacing w:after="0" w:line="240" w:lineRule="auto"/>
    </w:pPr>
    <w:rPr>
      <w:rFonts w:ascii="Code" w:eastAsia="Times New Roman" w:hAnsi="Code" w:cs="Code"/>
      <w:color w:val="000000"/>
      <w:sz w:val="24"/>
      <w:szCs w:val="24"/>
      <w:lang w:eastAsia="sk-SK"/>
    </w:rPr>
  </w:style>
  <w:style w:type="character" w:customStyle="1" w:styleId="xbe">
    <w:name w:val="_xbe"/>
    <w:rsid w:val="00C4616D"/>
  </w:style>
  <w:style w:type="character" w:customStyle="1" w:styleId="titul">
    <w:name w:val="titul"/>
    <w:rsid w:val="00C4616D"/>
  </w:style>
  <w:style w:type="character" w:customStyle="1" w:styleId="a-size-large">
    <w:name w:val="a-size-large"/>
    <w:rsid w:val="00C4616D"/>
  </w:style>
  <w:style w:type="paragraph" w:styleId="Hlavika">
    <w:name w:val="header"/>
    <w:basedOn w:val="Normlny"/>
    <w:link w:val="HlavikaChar"/>
    <w:uiPriority w:val="99"/>
    <w:unhideWhenUsed/>
    <w:rsid w:val="00C4616D"/>
    <w:pPr>
      <w:tabs>
        <w:tab w:val="center" w:pos="4536"/>
        <w:tab w:val="right" w:pos="9072"/>
      </w:tabs>
    </w:pPr>
  </w:style>
  <w:style w:type="character" w:customStyle="1" w:styleId="HlavikaChar">
    <w:name w:val="Hlavička Char"/>
    <w:basedOn w:val="Predvolenpsmoodseku"/>
    <w:link w:val="Hlavika"/>
    <w:uiPriority w:val="99"/>
    <w:rsid w:val="00C4616D"/>
    <w:rPr>
      <w:rFonts w:ascii="Times New Roman" w:eastAsia="Times New Roman" w:hAnsi="Times New Roman" w:cs="Times New Roman"/>
      <w:sz w:val="20"/>
      <w:szCs w:val="20"/>
      <w:lang w:eastAsia="cs-CZ"/>
    </w:rPr>
  </w:style>
  <w:style w:type="paragraph" w:styleId="Pta">
    <w:name w:val="footer"/>
    <w:basedOn w:val="Normlny"/>
    <w:link w:val="PtaChar"/>
    <w:uiPriority w:val="99"/>
    <w:unhideWhenUsed/>
    <w:rsid w:val="00C4616D"/>
    <w:pPr>
      <w:tabs>
        <w:tab w:val="center" w:pos="4536"/>
        <w:tab w:val="right" w:pos="9072"/>
      </w:tabs>
    </w:pPr>
  </w:style>
  <w:style w:type="character" w:customStyle="1" w:styleId="PtaChar">
    <w:name w:val="Päta Char"/>
    <w:basedOn w:val="Predvolenpsmoodseku"/>
    <w:link w:val="Pta"/>
    <w:uiPriority w:val="99"/>
    <w:rsid w:val="00C4616D"/>
    <w:rPr>
      <w:rFonts w:ascii="Times New Roman" w:eastAsia="Times New Roman" w:hAnsi="Times New Roman" w:cs="Times New Roman"/>
      <w:sz w:val="20"/>
      <w:szCs w:val="20"/>
      <w:lang w:eastAsia="cs-CZ"/>
    </w:rPr>
  </w:style>
  <w:style w:type="paragraph" w:styleId="Obsah1">
    <w:name w:val="toc 1"/>
    <w:basedOn w:val="Normlny"/>
    <w:next w:val="Normlny"/>
    <w:autoRedefine/>
    <w:uiPriority w:val="39"/>
    <w:unhideWhenUsed/>
    <w:rsid w:val="00C4616D"/>
    <w:pPr>
      <w:spacing w:before="120"/>
    </w:pPr>
    <w:rPr>
      <w:rFonts w:ascii="Calibri" w:hAnsi="Calibri"/>
      <w:b/>
      <w:bCs/>
      <w:i/>
      <w:iCs/>
      <w:sz w:val="24"/>
      <w:szCs w:val="24"/>
    </w:rPr>
  </w:style>
  <w:style w:type="paragraph" w:styleId="Obsah2">
    <w:name w:val="toc 2"/>
    <w:basedOn w:val="Normlny"/>
    <w:next w:val="Normlny"/>
    <w:autoRedefine/>
    <w:uiPriority w:val="39"/>
    <w:unhideWhenUsed/>
    <w:rsid w:val="00C4616D"/>
    <w:pPr>
      <w:spacing w:before="120"/>
      <w:ind w:left="200"/>
    </w:pPr>
    <w:rPr>
      <w:rFonts w:ascii="Calibri" w:hAnsi="Calibri"/>
      <w:b/>
      <w:bCs/>
      <w:sz w:val="22"/>
      <w:szCs w:val="22"/>
    </w:rPr>
  </w:style>
  <w:style w:type="paragraph" w:styleId="Obsah3">
    <w:name w:val="toc 3"/>
    <w:basedOn w:val="Normlny"/>
    <w:next w:val="Normlny"/>
    <w:autoRedefine/>
    <w:uiPriority w:val="39"/>
    <w:unhideWhenUsed/>
    <w:rsid w:val="00C4616D"/>
    <w:pPr>
      <w:ind w:left="400"/>
    </w:pPr>
    <w:rPr>
      <w:rFonts w:ascii="Calibri" w:hAnsi="Calibri"/>
    </w:rPr>
  </w:style>
  <w:style w:type="paragraph" w:styleId="Obsah4">
    <w:name w:val="toc 4"/>
    <w:basedOn w:val="Normlny"/>
    <w:next w:val="Normlny"/>
    <w:autoRedefine/>
    <w:uiPriority w:val="39"/>
    <w:unhideWhenUsed/>
    <w:rsid w:val="00C4616D"/>
    <w:pPr>
      <w:ind w:left="600"/>
    </w:pPr>
    <w:rPr>
      <w:rFonts w:ascii="Calibri" w:hAnsi="Calibri"/>
    </w:rPr>
  </w:style>
  <w:style w:type="paragraph" w:styleId="Obsah5">
    <w:name w:val="toc 5"/>
    <w:basedOn w:val="Normlny"/>
    <w:next w:val="Normlny"/>
    <w:autoRedefine/>
    <w:uiPriority w:val="39"/>
    <w:unhideWhenUsed/>
    <w:rsid w:val="00C4616D"/>
    <w:pPr>
      <w:ind w:left="800"/>
    </w:pPr>
    <w:rPr>
      <w:rFonts w:ascii="Calibri" w:hAnsi="Calibri"/>
    </w:rPr>
  </w:style>
  <w:style w:type="paragraph" w:styleId="Obsah6">
    <w:name w:val="toc 6"/>
    <w:basedOn w:val="Normlny"/>
    <w:next w:val="Normlny"/>
    <w:autoRedefine/>
    <w:uiPriority w:val="39"/>
    <w:unhideWhenUsed/>
    <w:rsid w:val="00C4616D"/>
    <w:pPr>
      <w:ind w:left="1000"/>
    </w:pPr>
    <w:rPr>
      <w:rFonts w:ascii="Calibri" w:hAnsi="Calibri"/>
    </w:rPr>
  </w:style>
  <w:style w:type="paragraph" w:styleId="Obsah7">
    <w:name w:val="toc 7"/>
    <w:basedOn w:val="Normlny"/>
    <w:next w:val="Normlny"/>
    <w:autoRedefine/>
    <w:uiPriority w:val="39"/>
    <w:unhideWhenUsed/>
    <w:rsid w:val="00C4616D"/>
    <w:pPr>
      <w:ind w:left="1200"/>
    </w:pPr>
    <w:rPr>
      <w:rFonts w:ascii="Calibri" w:hAnsi="Calibri"/>
    </w:rPr>
  </w:style>
  <w:style w:type="paragraph" w:styleId="Obsah8">
    <w:name w:val="toc 8"/>
    <w:basedOn w:val="Normlny"/>
    <w:next w:val="Normlny"/>
    <w:autoRedefine/>
    <w:uiPriority w:val="39"/>
    <w:unhideWhenUsed/>
    <w:rsid w:val="00C4616D"/>
    <w:pPr>
      <w:ind w:left="1400"/>
    </w:pPr>
    <w:rPr>
      <w:rFonts w:ascii="Calibri" w:hAnsi="Calibri"/>
    </w:rPr>
  </w:style>
  <w:style w:type="paragraph" w:styleId="Obsah9">
    <w:name w:val="toc 9"/>
    <w:basedOn w:val="Normlny"/>
    <w:next w:val="Normlny"/>
    <w:autoRedefine/>
    <w:uiPriority w:val="39"/>
    <w:unhideWhenUsed/>
    <w:rsid w:val="00C4616D"/>
    <w:pPr>
      <w:ind w:left="1600"/>
    </w:pPr>
    <w:rPr>
      <w:rFonts w:ascii="Calibri" w:hAnsi="Calibri"/>
    </w:rPr>
  </w:style>
  <w:style w:type="character" w:styleId="Vrazn">
    <w:name w:val="Strong"/>
    <w:basedOn w:val="Predvolenpsmoodseku"/>
    <w:uiPriority w:val="22"/>
    <w:qFormat/>
    <w:rsid w:val="00C461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4.xml"/><Relationship Id="rId18" Type="http://schemas.openxmlformats.org/officeDocument/2006/relationships/image" Target="media/image8.jpeg"/><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header" Target="header1.xml"/><Relationship Id="rId15" Type="http://schemas.openxmlformats.org/officeDocument/2006/relationships/header" Target="header6.xml"/><Relationship Id="rId23" Type="http://schemas.openxmlformats.org/officeDocument/2006/relationships/header" Target="header9.xml"/><Relationship Id="rId28" Type="http://schemas.openxmlformats.org/officeDocument/2006/relationships/header" Target="header12.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5.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4.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6694</Words>
  <Characters>38158</Characters>
  <Application>Microsoft Office Word</Application>
  <DocSecurity>0</DocSecurity>
  <Lines>317</Lines>
  <Paragraphs>89</Paragraphs>
  <ScaleCrop>false</ScaleCrop>
  <Company/>
  <LinksUpToDate>false</LinksUpToDate>
  <CharactersWithSpaces>44763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Cíbik Jakub</dc:creator>
  <cp:keywords/>
  <dc:description/>
  <cp:lastModifiedBy>Cíbik Jakub</cp:lastModifiedBy>
  <cp:revision>1</cp:revision>
  <dcterms:created xsi:type="dcterms:W3CDTF">2022-01-11T16:20:00Z</dcterms:created>
  <dcterms:modified xsi:type="dcterms:W3CDTF">2022-01-11T16:20:00Z</dcterms:modified>
</cp:coreProperties>
</file>